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0F87" w:rsidRPr="00877DB3" w:rsidRDefault="00560F87" w:rsidP="00560F87">
      <w:pPr>
        <w:contextualSpacing/>
        <w:jc w:val="both"/>
        <w:rPr>
          <w:rFonts w:ascii="Times New Roman" w:eastAsia="Calibri" w:hAnsi="Times New Roman" w:cs="Times New Roman"/>
          <w:sz w:val="24"/>
          <w:szCs w:val="24"/>
        </w:rPr>
      </w:pPr>
    </w:p>
    <w:p w:rsidR="00560F87" w:rsidRPr="00877DB3" w:rsidRDefault="00560F87" w:rsidP="00560F87">
      <w:pPr>
        <w:autoSpaceDE w:val="0"/>
        <w:autoSpaceDN w:val="0"/>
        <w:adjustRightInd w:val="0"/>
        <w:spacing w:before="53" w:after="0" w:line="240" w:lineRule="auto"/>
        <w:rPr>
          <w:rFonts w:ascii="Times New Roman" w:eastAsia="Times New Roman" w:hAnsi="Times New Roman" w:cs="Times New Roman"/>
          <w:sz w:val="24"/>
          <w:szCs w:val="24"/>
          <w:lang w:eastAsia="ru-RU"/>
        </w:rPr>
      </w:pPr>
    </w:p>
    <w:p w:rsidR="00560F87" w:rsidRPr="002F1644" w:rsidRDefault="00560F87" w:rsidP="00560F87">
      <w:pPr>
        <w:spacing w:after="0" w:line="240" w:lineRule="auto"/>
        <w:rPr>
          <w:rFonts w:ascii="Times New Roman" w:eastAsia="Times New Roman" w:hAnsi="Times New Roman" w:cs="Times New Roman"/>
          <w:sz w:val="24"/>
          <w:szCs w:val="24"/>
          <w:lang w:eastAsia="ru-RU"/>
        </w:rPr>
      </w:pPr>
      <w:r w:rsidRPr="002F1644">
        <w:rPr>
          <w:rFonts w:ascii="Times New Roman" w:eastAsia="Times New Roman" w:hAnsi="Times New Roman" w:cs="Times New Roman"/>
          <w:sz w:val="24"/>
          <w:szCs w:val="24"/>
          <w:lang w:eastAsia="ru-RU"/>
        </w:rPr>
        <w:t>- Федерального закона от 29.12.2012 г. №-273 ФЗ "Об образовании в Российской Федерации":</w:t>
      </w:r>
      <w:r w:rsidRPr="002F1644">
        <w:rPr>
          <w:rFonts w:ascii="Times New Roman" w:eastAsia="Times New Roman" w:hAnsi="Times New Roman" w:cs="Times New Roman"/>
          <w:sz w:val="24"/>
          <w:szCs w:val="24"/>
          <w:lang w:eastAsia="ru-RU"/>
        </w:rPr>
        <w:br/>
        <w:t>- закона Республики Татарстан от 22 июля 2013 г. №68-3 РТ "Об образовании":</w:t>
      </w:r>
    </w:p>
    <w:p w:rsidR="00560F87" w:rsidRPr="002F1644" w:rsidRDefault="00560F87" w:rsidP="00560F87">
      <w:pPr>
        <w:spacing w:after="0" w:line="240" w:lineRule="auto"/>
        <w:rPr>
          <w:rFonts w:ascii="Times New Roman" w:eastAsia="Times New Roman" w:hAnsi="Times New Roman" w:cs="Times New Roman"/>
          <w:sz w:val="24"/>
          <w:szCs w:val="24"/>
          <w:lang w:eastAsia="ru-RU"/>
        </w:rPr>
      </w:pPr>
      <w:r w:rsidRPr="002F1644">
        <w:rPr>
          <w:rFonts w:ascii="Times New Roman" w:eastAsia="Times New Roman" w:hAnsi="Times New Roman" w:cs="Times New Roman"/>
          <w:sz w:val="24"/>
          <w:szCs w:val="24"/>
          <w:lang w:eastAsia="ru-RU"/>
        </w:rPr>
        <w:t>-    Федеральный государственный образовательный стандарт основного общего образования, утвержденного Приказом Министерства образования и науки Российской Федерации от 17.12.2010 № 1897;</w:t>
      </w:r>
      <w:r w:rsidRPr="002F1644">
        <w:rPr>
          <w:rFonts w:ascii="Times New Roman" w:eastAsia="Times New Roman" w:hAnsi="Times New Roman" w:cs="Times New Roman"/>
          <w:sz w:val="24"/>
          <w:szCs w:val="24"/>
          <w:lang w:eastAsia="ru-RU"/>
        </w:rPr>
        <w:br/>
      </w:r>
      <w:r w:rsidRPr="002F1644">
        <w:rPr>
          <w:rFonts w:ascii="Times New Roman" w:eastAsia="Times New Roman" w:hAnsi="Times New Roman" w:cs="Times New Roman"/>
          <w:color w:val="000000"/>
          <w:sz w:val="24"/>
          <w:szCs w:val="24"/>
          <w:lang w:eastAsia="ru-RU"/>
        </w:rPr>
        <w:t xml:space="preserve">      - Примерной программы основного  общего образовани</w:t>
      </w:r>
      <w:r>
        <w:rPr>
          <w:rFonts w:ascii="Times New Roman" w:eastAsia="Times New Roman" w:hAnsi="Times New Roman" w:cs="Times New Roman"/>
          <w:color w:val="000000"/>
          <w:sz w:val="24"/>
          <w:szCs w:val="24"/>
          <w:lang w:eastAsia="ru-RU"/>
        </w:rPr>
        <w:t>я по физике</w:t>
      </w:r>
      <w:r w:rsidRPr="002F1644">
        <w:rPr>
          <w:rFonts w:ascii="Times New Roman" w:eastAsia="Times New Roman" w:hAnsi="Times New Roman" w:cs="Times New Roman"/>
          <w:color w:val="000000"/>
          <w:sz w:val="24"/>
          <w:szCs w:val="24"/>
          <w:lang w:eastAsia="ru-RU"/>
        </w:rPr>
        <w:t>,</w:t>
      </w:r>
      <w:r w:rsidRPr="002F1644">
        <w:rPr>
          <w:rFonts w:ascii="Times New Roman" w:eastAsia="Times New Roman" w:hAnsi="Times New Roman" w:cs="Times New Roman"/>
          <w:sz w:val="24"/>
          <w:szCs w:val="24"/>
          <w:lang w:eastAsia="ru-RU"/>
        </w:rPr>
        <w:t xml:space="preserve"> в соответствии с Требованиями к результатам основного общего образования, представленными в федеральном государственном образовательном стандарте</w:t>
      </w:r>
      <w:r w:rsidRPr="002F1644">
        <w:rPr>
          <w:rFonts w:ascii="Times New Roman" w:eastAsia="Times New Roman" w:hAnsi="Times New Roman" w:cs="Times New Roman"/>
          <w:color w:val="000000"/>
          <w:sz w:val="24"/>
          <w:szCs w:val="24"/>
          <w:lang w:eastAsia="ru-RU"/>
        </w:rPr>
        <w:t>;</w:t>
      </w:r>
      <w:r w:rsidRPr="002F1644">
        <w:rPr>
          <w:rFonts w:ascii="Times New Roman" w:eastAsia="Times New Roman" w:hAnsi="Times New Roman" w:cs="Times New Roman"/>
          <w:sz w:val="24"/>
          <w:szCs w:val="24"/>
          <w:lang w:eastAsia="ru-RU"/>
        </w:rPr>
        <w:br/>
        <w:t xml:space="preserve">      - Основной образовательной программы основного общего образ</w:t>
      </w:r>
      <w:r>
        <w:rPr>
          <w:rFonts w:ascii="Times New Roman" w:eastAsia="Times New Roman" w:hAnsi="Times New Roman" w:cs="Times New Roman"/>
          <w:sz w:val="24"/>
          <w:szCs w:val="24"/>
          <w:lang w:eastAsia="ru-RU"/>
        </w:rPr>
        <w:t>ования МБОУ «Лебединская</w:t>
      </w:r>
      <w:r w:rsidRPr="002F1644">
        <w:rPr>
          <w:rFonts w:ascii="Times New Roman" w:eastAsia="Times New Roman" w:hAnsi="Times New Roman" w:cs="Times New Roman"/>
          <w:sz w:val="24"/>
          <w:szCs w:val="24"/>
          <w:lang w:eastAsia="ru-RU"/>
        </w:rPr>
        <w:t xml:space="preserve"> ООШ</w:t>
      </w:r>
      <w:r>
        <w:rPr>
          <w:rFonts w:ascii="Times New Roman" w:eastAsia="Times New Roman" w:hAnsi="Times New Roman" w:cs="Times New Roman"/>
          <w:sz w:val="24"/>
          <w:szCs w:val="24"/>
          <w:lang w:eastAsia="ru-RU"/>
        </w:rPr>
        <w:t>»</w:t>
      </w:r>
      <w:r w:rsidRPr="002F1644">
        <w:rPr>
          <w:rFonts w:ascii="Times New Roman" w:eastAsia="Times New Roman" w:hAnsi="Times New Roman" w:cs="Times New Roman"/>
          <w:sz w:val="24"/>
          <w:szCs w:val="24"/>
          <w:lang w:eastAsia="ru-RU"/>
        </w:rPr>
        <w:t>;</w:t>
      </w:r>
      <w:r w:rsidRPr="002F1644">
        <w:rPr>
          <w:rFonts w:ascii="Times New Roman" w:eastAsia="Times New Roman" w:hAnsi="Times New Roman" w:cs="Times New Roman"/>
          <w:sz w:val="24"/>
          <w:szCs w:val="24"/>
          <w:lang w:eastAsia="ru-RU"/>
        </w:rPr>
        <w:br/>
        <w:t xml:space="preserve">      - Учебного плана Муниципального бюджетного общеобразовательного учреждения «Лебединская основная общеобразовательная школа» Алексеевского муниципального рай</w:t>
      </w:r>
      <w:r>
        <w:rPr>
          <w:rFonts w:ascii="Times New Roman" w:eastAsia="Times New Roman" w:hAnsi="Times New Roman" w:cs="Times New Roman"/>
          <w:sz w:val="24"/>
          <w:szCs w:val="24"/>
          <w:lang w:eastAsia="ru-RU"/>
        </w:rPr>
        <w:t>она Республики Татарстан на 2020 - 2021</w:t>
      </w:r>
      <w:r w:rsidRPr="002F1644">
        <w:rPr>
          <w:rFonts w:ascii="Times New Roman" w:eastAsia="Times New Roman" w:hAnsi="Times New Roman" w:cs="Times New Roman"/>
          <w:sz w:val="24"/>
          <w:szCs w:val="24"/>
          <w:lang w:eastAsia="ru-RU"/>
        </w:rPr>
        <w:t xml:space="preserve"> учебный год (утвержденного решением педагогического совета</w:t>
      </w:r>
      <w:r>
        <w:rPr>
          <w:rFonts w:ascii="Times New Roman" w:eastAsia="Times New Roman" w:hAnsi="Times New Roman" w:cs="Times New Roman"/>
          <w:sz w:val="24"/>
          <w:szCs w:val="24"/>
          <w:lang w:eastAsia="ru-RU"/>
        </w:rPr>
        <w:t xml:space="preserve"> Протокол №1. от 31 августа 2020</w:t>
      </w:r>
      <w:r w:rsidRPr="002F1644">
        <w:rPr>
          <w:rFonts w:ascii="Times New Roman" w:eastAsia="Times New Roman" w:hAnsi="Times New Roman" w:cs="Times New Roman"/>
          <w:sz w:val="24"/>
          <w:szCs w:val="24"/>
          <w:lang w:eastAsia="ru-RU"/>
        </w:rPr>
        <w:t>года);</w:t>
      </w:r>
    </w:p>
    <w:p w:rsidR="00560F87" w:rsidRPr="009D563C" w:rsidRDefault="00560F87" w:rsidP="00560F87">
      <w:pPr>
        <w:spacing w:after="0" w:line="240" w:lineRule="auto"/>
        <w:contextualSpacing/>
        <w:jc w:val="both"/>
        <w:rPr>
          <w:rFonts w:ascii="Times New Roman" w:eastAsia="Calibri" w:hAnsi="Times New Roman" w:cs="Times New Roman"/>
          <w:sz w:val="24"/>
          <w:szCs w:val="24"/>
        </w:rPr>
      </w:pPr>
    </w:p>
    <w:p w:rsidR="00560F87" w:rsidRPr="009D563C" w:rsidRDefault="00560F87" w:rsidP="00560F87">
      <w:pPr>
        <w:spacing w:after="0" w:line="240" w:lineRule="auto"/>
        <w:ind w:left="720"/>
        <w:contextualSpacing/>
        <w:jc w:val="both"/>
        <w:rPr>
          <w:rFonts w:ascii="Times New Roman" w:eastAsia="Calibri" w:hAnsi="Times New Roman" w:cs="Times New Roman"/>
          <w:sz w:val="24"/>
          <w:szCs w:val="24"/>
        </w:rPr>
      </w:pPr>
      <w:r w:rsidRPr="009D563C">
        <w:rPr>
          <w:rFonts w:ascii="Times New Roman" w:eastAsia="Calibri" w:hAnsi="Times New Roman" w:cs="Times New Roman"/>
          <w:b/>
          <w:sz w:val="24"/>
          <w:szCs w:val="24"/>
          <w:u w:val="single"/>
        </w:rPr>
        <w:t xml:space="preserve">Цели и задачи: </w:t>
      </w:r>
    </w:p>
    <w:p w:rsidR="00560F87" w:rsidRPr="009D563C" w:rsidRDefault="00560F87" w:rsidP="00560F87">
      <w:pPr>
        <w:spacing w:after="0" w:line="240" w:lineRule="auto"/>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 xml:space="preserve">1) формирование представлений о закономерной связи и познаваемости явлений природы, об объективности научного знания; о системообразующей роли физики для развития других естественных наук, техники и технологий; научного мировоззрения как результата изучения основ строения материи и фундаментальных законов физики; </w:t>
      </w:r>
    </w:p>
    <w:p w:rsidR="00560F87" w:rsidRPr="009D563C" w:rsidRDefault="00560F87" w:rsidP="00560F87">
      <w:pPr>
        <w:spacing w:after="0" w:line="240" w:lineRule="auto"/>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 xml:space="preserve">2) 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усвоение основных идей механики, атомномолекулярного учения о строении вещества, элементов электродинамики и  квантовой физики; овладение понятийпым аппаратом и символическим языком физики; </w:t>
      </w:r>
    </w:p>
    <w:p w:rsidR="00560F87" w:rsidRPr="009D563C" w:rsidRDefault="00560F87" w:rsidP="00560F87">
      <w:pPr>
        <w:spacing w:after="0" w:line="240" w:lineRule="auto"/>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 xml:space="preserve">3) приобретение опыта применения научных методов познания, наблюдения физических явлений, про ведения опытов, простых экспериментальных исследований, прямых и косвенных измерений с использованием аналоговых и цифровых измерительных приборов; понимание неизбежности погрешностей любых измерений; </w:t>
      </w:r>
    </w:p>
    <w:p w:rsidR="00560F87" w:rsidRPr="009D563C" w:rsidRDefault="00560F87" w:rsidP="00560F87">
      <w:pPr>
        <w:spacing w:after="0" w:line="240" w:lineRule="auto"/>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 xml:space="preserve">4) понимание физических основ и принципов действия (работы) машин и механизмов, средств передвижения и связи, бытовых приборов, промышленных технологических процессов, влияния их на окружающую среду; осознание возможных причин техногенных и экологических катастроф; </w:t>
      </w:r>
    </w:p>
    <w:p w:rsidR="00560F87" w:rsidRPr="009D563C" w:rsidRDefault="00560F87" w:rsidP="00560F87">
      <w:pPr>
        <w:spacing w:after="0" w:line="240" w:lineRule="auto"/>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 xml:space="preserve">5) осознание необходимости применения достижений физики и технологий для рационального природопользования; </w:t>
      </w:r>
    </w:p>
    <w:p w:rsidR="00560F87" w:rsidRPr="009D563C" w:rsidRDefault="00560F87" w:rsidP="00560F87">
      <w:pPr>
        <w:spacing w:after="0" w:line="240" w:lineRule="auto"/>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 xml:space="preserve">6) овладение основами безопасного использования естественных и искусственных электрических и магнитных полей, электромагнитных и звуковых волн, естественных и искусственных ионизирующих излучений во избежание их вредного воздействия на окружающую среду и организм человека; </w:t>
      </w:r>
    </w:p>
    <w:p w:rsidR="00560F87" w:rsidRPr="009D563C" w:rsidRDefault="00560F87" w:rsidP="00560F87">
      <w:pPr>
        <w:spacing w:after="0" w:line="240" w:lineRule="auto"/>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 xml:space="preserve">7) развитие умения планировать в повседневной жизни свои действия с применением полученных знаний законов механики, электродинамики, термодинамики и тепловых явлений с целью сбережения здоровья; </w:t>
      </w:r>
    </w:p>
    <w:p w:rsidR="00560F87" w:rsidRPr="009D563C" w:rsidRDefault="00560F87" w:rsidP="00560F87">
      <w:pPr>
        <w:spacing w:after="0" w:line="240" w:lineRule="auto"/>
        <w:jc w:val="both"/>
        <w:rPr>
          <w:rFonts w:ascii="Times New Roman" w:eastAsiaTheme="minorEastAsia" w:hAnsi="Times New Roman" w:cs="Times New Roman"/>
          <w:b/>
          <w:sz w:val="24"/>
          <w:szCs w:val="24"/>
          <w:lang w:eastAsia="ru-RU"/>
        </w:rPr>
      </w:pPr>
      <w:r w:rsidRPr="009D563C">
        <w:rPr>
          <w:rFonts w:ascii="Times New Roman" w:eastAsiaTheme="minorEastAsia" w:hAnsi="Times New Roman" w:cs="Times New Roman"/>
          <w:sz w:val="24"/>
          <w:szCs w:val="24"/>
          <w:lang w:eastAsia="ru-RU"/>
        </w:rPr>
        <w:lastRenderedPageBreak/>
        <w:t>8) формирование представлений о нерациональном использовании природных ресурсов и энергии, загрязнении окружающей среды как следствие несовершенства машин и механизмов.</w:t>
      </w:r>
    </w:p>
    <w:p w:rsidR="00560F87" w:rsidRPr="009D563C" w:rsidRDefault="00560F87" w:rsidP="00560F87">
      <w:pPr>
        <w:spacing w:after="0" w:line="240" w:lineRule="auto"/>
        <w:contextualSpacing/>
        <w:jc w:val="both"/>
        <w:rPr>
          <w:rFonts w:ascii="Times New Roman" w:eastAsia="Calibri" w:hAnsi="Times New Roman" w:cs="Times New Roman"/>
          <w:b/>
          <w:sz w:val="24"/>
          <w:szCs w:val="24"/>
          <w:u w:val="single"/>
        </w:rPr>
      </w:pPr>
    </w:p>
    <w:p w:rsidR="00560F87" w:rsidRPr="009D563C" w:rsidRDefault="00560F87" w:rsidP="00560F87">
      <w:pPr>
        <w:spacing w:after="0" w:line="240" w:lineRule="auto"/>
        <w:ind w:firstLine="567"/>
        <w:jc w:val="center"/>
        <w:rPr>
          <w:rFonts w:ascii="Times New Roman" w:eastAsia="Calibri" w:hAnsi="Times New Roman" w:cs="Times New Roman"/>
          <w:b/>
          <w:snapToGrid w:val="0"/>
          <w:sz w:val="24"/>
          <w:szCs w:val="24"/>
        </w:rPr>
      </w:pPr>
      <w:r w:rsidRPr="009D563C">
        <w:rPr>
          <w:rFonts w:ascii="Times New Roman" w:eastAsia="Calibri" w:hAnsi="Times New Roman" w:cs="Times New Roman"/>
          <w:b/>
          <w:snapToGrid w:val="0"/>
          <w:sz w:val="24"/>
          <w:szCs w:val="24"/>
        </w:rPr>
        <w:t>ПЛАНИРУЕМЫЕ РЕЗУЛЬТАТЫ ОСВОЕНИЯ УЧЕБНОГО ПРЕДМЕТА «ФИЗИКА»</w:t>
      </w:r>
    </w:p>
    <w:p w:rsidR="00560F87" w:rsidRPr="009D563C" w:rsidRDefault="00560F87" w:rsidP="00560F87">
      <w:pPr>
        <w:spacing w:after="0" w:line="240" w:lineRule="auto"/>
        <w:contextualSpacing/>
        <w:jc w:val="both"/>
        <w:rPr>
          <w:rFonts w:ascii="Times New Roman" w:eastAsia="Calibri" w:hAnsi="Times New Roman" w:cs="Times New Roman"/>
          <w:sz w:val="24"/>
          <w:szCs w:val="24"/>
        </w:rPr>
      </w:pPr>
    </w:p>
    <w:p w:rsidR="00560F87" w:rsidRPr="009D563C" w:rsidRDefault="00560F87" w:rsidP="00560F87">
      <w:pPr>
        <w:spacing w:after="0" w:line="240" w:lineRule="auto"/>
        <w:ind w:firstLine="709"/>
        <w:jc w:val="both"/>
        <w:rPr>
          <w:rFonts w:ascii="Times New Roman" w:eastAsiaTheme="minorEastAsia" w:hAnsi="Times New Roman" w:cs="Times New Roman"/>
          <w:b/>
          <w:sz w:val="24"/>
          <w:szCs w:val="24"/>
          <w:u w:val="single"/>
          <w:lang w:eastAsia="ru-RU"/>
        </w:rPr>
      </w:pPr>
      <w:r w:rsidRPr="009D563C">
        <w:rPr>
          <w:rFonts w:ascii="Times New Roman" w:eastAsiaTheme="minorEastAsia" w:hAnsi="Times New Roman" w:cs="Times New Roman"/>
          <w:b/>
          <w:sz w:val="24"/>
          <w:szCs w:val="24"/>
          <w:u w:val="single"/>
          <w:lang w:eastAsia="ru-RU"/>
        </w:rPr>
        <w:t>Личностные:</w:t>
      </w:r>
    </w:p>
    <w:p w:rsidR="00560F87" w:rsidRPr="009D563C" w:rsidRDefault="00560F87" w:rsidP="00560F87">
      <w:pPr>
        <w:spacing w:after="0" w:line="240" w:lineRule="auto"/>
        <w:ind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560F87" w:rsidRPr="009D563C" w:rsidRDefault="00560F87" w:rsidP="00560F87">
      <w:pPr>
        <w:spacing w:after="0" w:line="240" w:lineRule="auto"/>
        <w:ind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560F87" w:rsidRPr="009D563C" w:rsidRDefault="00560F87" w:rsidP="00560F87">
      <w:pPr>
        <w:spacing w:after="0" w:line="240" w:lineRule="auto"/>
        <w:ind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560F87" w:rsidRPr="009D563C" w:rsidRDefault="00560F87" w:rsidP="00560F87">
      <w:pPr>
        <w:spacing w:after="0" w:line="240" w:lineRule="auto"/>
        <w:ind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560F87" w:rsidRPr="009D563C" w:rsidRDefault="00560F87" w:rsidP="00560F87">
      <w:pPr>
        <w:spacing w:after="0" w:line="240" w:lineRule="auto"/>
        <w:ind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 xml:space="preserve">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w:t>
      </w:r>
      <w:r w:rsidRPr="009D563C">
        <w:rPr>
          <w:rFonts w:ascii="Times New Roman" w:eastAsiaTheme="minorEastAsia" w:hAnsi="Times New Roman" w:cs="Times New Roman"/>
          <w:sz w:val="24"/>
          <w:szCs w:val="24"/>
          <w:lang w:eastAsia="ru-RU"/>
        </w:rPr>
        <w:lastRenderedPageBreak/>
        <w:t xml:space="preserve">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p>
    <w:p w:rsidR="00560F87" w:rsidRPr="009D563C" w:rsidRDefault="00560F87" w:rsidP="00560F87">
      <w:pPr>
        <w:spacing w:after="0" w:line="240" w:lineRule="auto"/>
        <w:ind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6.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560F87" w:rsidRPr="009D563C" w:rsidRDefault="00560F87" w:rsidP="00560F87">
      <w:pPr>
        <w:spacing w:after="0" w:line="240" w:lineRule="auto"/>
        <w:ind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560F87" w:rsidRPr="009D563C" w:rsidRDefault="00560F87" w:rsidP="00560F87">
      <w:pPr>
        <w:spacing w:after="0" w:line="240" w:lineRule="auto"/>
        <w:ind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560F87" w:rsidRPr="009D563C" w:rsidRDefault="00560F87" w:rsidP="00560F87">
      <w:pPr>
        <w:spacing w:after="0" w:line="240" w:lineRule="auto"/>
        <w:ind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560F87" w:rsidRPr="009D563C" w:rsidRDefault="00560F87" w:rsidP="00560F87">
      <w:pPr>
        <w:spacing w:after="0" w:line="240" w:lineRule="auto"/>
        <w:ind w:firstLine="708"/>
        <w:rPr>
          <w:rFonts w:ascii="Times New Roman" w:eastAsiaTheme="minorEastAsia" w:hAnsi="Times New Roman" w:cs="Times New Roman"/>
          <w:sz w:val="24"/>
          <w:szCs w:val="24"/>
          <w:u w:val="single"/>
          <w:lang w:eastAsia="ru-RU"/>
        </w:rPr>
      </w:pPr>
    </w:p>
    <w:p w:rsidR="00560F87" w:rsidRPr="009D563C" w:rsidRDefault="00560F87" w:rsidP="00560F87">
      <w:pPr>
        <w:spacing w:after="0" w:line="240" w:lineRule="auto"/>
        <w:ind w:firstLine="708"/>
        <w:rPr>
          <w:rFonts w:ascii="Times New Roman" w:eastAsiaTheme="minorEastAsia" w:hAnsi="Times New Roman" w:cs="Times New Roman"/>
          <w:b/>
          <w:sz w:val="24"/>
          <w:szCs w:val="24"/>
          <w:u w:val="single"/>
          <w:lang w:eastAsia="ru-RU"/>
        </w:rPr>
      </w:pPr>
      <w:r w:rsidRPr="009D563C">
        <w:rPr>
          <w:rFonts w:ascii="Times New Roman" w:eastAsiaTheme="minorEastAsia" w:hAnsi="Times New Roman" w:cs="Times New Roman"/>
          <w:b/>
          <w:sz w:val="24"/>
          <w:szCs w:val="24"/>
          <w:u w:val="single"/>
          <w:lang w:eastAsia="ru-RU"/>
        </w:rPr>
        <w:t>Метапредметные:</w:t>
      </w:r>
    </w:p>
    <w:p w:rsidR="00560F87" w:rsidRPr="009D563C" w:rsidRDefault="00560F87" w:rsidP="00560F87">
      <w:pPr>
        <w:spacing w:after="0" w:line="240" w:lineRule="auto"/>
        <w:ind w:firstLine="708"/>
        <w:rPr>
          <w:rFonts w:ascii="Times New Roman" w:eastAsiaTheme="minorEastAsia" w:hAnsi="Times New Roman" w:cs="Times New Roman"/>
          <w:sz w:val="24"/>
          <w:szCs w:val="24"/>
          <w:u w:val="single"/>
          <w:lang w:eastAsia="ru-RU"/>
        </w:rPr>
      </w:pPr>
    </w:p>
    <w:p w:rsidR="00560F87" w:rsidRPr="009D563C" w:rsidRDefault="00560F87" w:rsidP="00560F87">
      <w:pPr>
        <w:spacing w:after="0" w:line="240" w:lineRule="auto"/>
        <w:ind w:firstLine="709"/>
        <w:jc w:val="both"/>
        <w:rPr>
          <w:rFonts w:ascii="Times New Roman" w:eastAsiaTheme="minorEastAsia" w:hAnsi="Times New Roman" w:cs="Times New Roman"/>
          <w:b/>
          <w:i/>
          <w:sz w:val="24"/>
          <w:szCs w:val="24"/>
          <w:lang w:eastAsia="ru-RU"/>
        </w:rPr>
      </w:pPr>
      <w:r w:rsidRPr="009D563C">
        <w:rPr>
          <w:rFonts w:ascii="Times New Roman" w:eastAsiaTheme="minorEastAsia" w:hAnsi="Times New Roman" w:cs="Times New Roman"/>
          <w:b/>
          <w:i/>
          <w:sz w:val="24"/>
          <w:szCs w:val="24"/>
          <w:lang w:eastAsia="ru-RU"/>
        </w:rPr>
        <w:t>Регулятивные УУД:</w:t>
      </w:r>
    </w:p>
    <w:p w:rsidR="00560F87" w:rsidRPr="009D563C" w:rsidRDefault="00560F87" w:rsidP="00560F87">
      <w:pPr>
        <w:widowControl w:val="0"/>
        <w:numPr>
          <w:ilvl w:val="0"/>
          <w:numId w:val="1"/>
        </w:numPr>
        <w:tabs>
          <w:tab w:val="left" w:pos="1134"/>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560F87" w:rsidRPr="009D563C" w:rsidRDefault="00560F87" w:rsidP="00560F87">
      <w:pPr>
        <w:widowControl w:val="0"/>
        <w:numPr>
          <w:ilvl w:val="0"/>
          <w:numId w:val="2"/>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анализировать существующие и планировать будущие образовательные результаты;</w:t>
      </w:r>
    </w:p>
    <w:p w:rsidR="00560F87" w:rsidRPr="009D563C" w:rsidRDefault="00560F87" w:rsidP="00560F87">
      <w:pPr>
        <w:widowControl w:val="0"/>
        <w:numPr>
          <w:ilvl w:val="0"/>
          <w:numId w:val="2"/>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lastRenderedPageBreak/>
        <w:t>идентифицировать собственные проблемы и определять главную проблему;</w:t>
      </w:r>
    </w:p>
    <w:p w:rsidR="00560F87" w:rsidRPr="009D563C" w:rsidRDefault="00560F87" w:rsidP="00560F87">
      <w:pPr>
        <w:widowControl w:val="0"/>
        <w:numPr>
          <w:ilvl w:val="0"/>
          <w:numId w:val="2"/>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выдвигать версии решения проблемы, формулировать гипотезы, предвосхищать конечный результат;</w:t>
      </w:r>
    </w:p>
    <w:p w:rsidR="00560F87" w:rsidRPr="009D563C" w:rsidRDefault="00560F87" w:rsidP="00560F87">
      <w:pPr>
        <w:widowControl w:val="0"/>
        <w:numPr>
          <w:ilvl w:val="0"/>
          <w:numId w:val="2"/>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ставить цель деятельности на основе определенной проблемы и существующих возможностей;</w:t>
      </w:r>
    </w:p>
    <w:p w:rsidR="00560F87" w:rsidRPr="009D563C" w:rsidRDefault="00560F87" w:rsidP="00560F87">
      <w:pPr>
        <w:widowControl w:val="0"/>
        <w:numPr>
          <w:ilvl w:val="0"/>
          <w:numId w:val="2"/>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формулировать учебные задачи как шаги достижения поставленной цели деятельности;</w:t>
      </w:r>
    </w:p>
    <w:p w:rsidR="00560F87" w:rsidRPr="009D563C" w:rsidRDefault="00560F87" w:rsidP="00560F87">
      <w:pPr>
        <w:widowControl w:val="0"/>
        <w:numPr>
          <w:ilvl w:val="0"/>
          <w:numId w:val="2"/>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обосновывать целевые ориентиры и приоритеты ссылками на ценности, указывая и обосновывая логическую последовательность шагов.</w:t>
      </w:r>
    </w:p>
    <w:p w:rsidR="00560F87" w:rsidRPr="009D563C" w:rsidRDefault="00560F87" w:rsidP="00560F87">
      <w:pPr>
        <w:widowControl w:val="0"/>
        <w:numPr>
          <w:ilvl w:val="0"/>
          <w:numId w:val="1"/>
        </w:numPr>
        <w:tabs>
          <w:tab w:val="left" w:pos="1134"/>
        </w:tabs>
        <w:spacing w:after="0" w:line="240" w:lineRule="auto"/>
        <w:ind w:left="0" w:firstLine="709"/>
        <w:jc w:val="both"/>
        <w:rPr>
          <w:rFonts w:ascii="Times New Roman" w:eastAsiaTheme="minorEastAsia" w:hAnsi="Times New Roman" w:cs="Times New Roman"/>
          <w:b/>
          <w:sz w:val="24"/>
          <w:szCs w:val="24"/>
          <w:lang w:eastAsia="ru-RU"/>
        </w:rPr>
      </w:pPr>
      <w:r w:rsidRPr="009D563C">
        <w:rPr>
          <w:rFonts w:ascii="Times New Roman" w:eastAsiaTheme="minorEastAsia" w:hAnsi="Times New Roman" w:cs="Times New Roman"/>
          <w:sz w:val="24"/>
          <w:szCs w:val="24"/>
          <w:lang w:eastAsia="ru-RU"/>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560F87" w:rsidRPr="009D563C" w:rsidRDefault="00560F87" w:rsidP="00560F87">
      <w:pPr>
        <w:widowControl w:val="0"/>
        <w:numPr>
          <w:ilvl w:val="0"/>
          <w:numId w:val="2"/>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определять необходимые действие(я) в соответствии с учебной и познавательной задачей и составлять алгоритм их выполнения;</w:t>
      </w:r>
    </w:p>
    <w:p w:rsidR="00560F87" w:rsidRPr="009D563C" w:rsidRDefault="00560F87" w:rsidP="00560F87">
      <w:pPr>
        <w:widowControl w:val="0"/>
        <w:numPr>
          <w:ilvl w:val="0"/>
          <w:numId w:val="2"/>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обосновывать и осуществлять выбор наиболее эффективных способов решения учебных и познавательных задач;</w:t>
      </w:r>
    </w:p>
    <w:p w:rsidR="00560F87" w:rsidRPr="009D563C" w:rsidRDefault="00560F87" w:rsidP="00560F87">
      <w:pPr>
        <w:widowControl w:val="0"/>
        <w:numPr>
          <w:ilvl w:val="0"/>
          <w:numId w:val="2"/>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определять/находить, в том числе из предложенных вариантов, условия для выполнения учебной и познавательной задачи;</w:t>
      </w:r>
    </w:p>
    <w:p w:rsidR="00560F87" w:rsidRPr="009D563C" w:rsidRDefault="00560F87" w:rsidP="00560F87">
      <w:pPr>
        <w:widowControl w:val="0"/>
        <w:numPr>
          <w:ilvl w:val="0"/>
          <w:numId w:val="2"/>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560F87" w:rsidRPr="009D563C" w:rsidRDefault="00560F87" w:rsidP="00560F87">
      <w:pPr>
        <w:widowControl w:val="0"/>
        <w:numPr>
          <w:ilvl w:val="0"/>
          <w:numId w:val="2"/>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выбирать из предложенных вариантов и самостоятельно искать средства/ресурсы для решения задачи/достижения цели;</w:t>
      </w:r>
    </w:p>
    <w:p w:rsidR="00560F87" w:rsidRPr="009D563C" w:rsidRDefault="00560F87" w:rsidP="00560F87">
      <w:pPr>
        <w:widowControl w:val="0"/>
        <w:numPr>
          <w:ilvl w:val="0"/>
          <w:numId w:val="2"/>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составлять план решения проблемы (выполнения проекта, проведения исследования);</w:t>
      </w:r>
    </w:p>
    <w:p w:rsidR="00560F87" w:rsidRPr="009D563C" w:rsidRDefault="00560F87" w:rsidP="00560F87">
      <w:pPr>
        <w:widowControl w:val="0"/>
        <w:numPr>
          <w:ilvl w:val="0"/>
          <w:numId w:val="2"/>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определять потенциальные затруднения при решении учебной и познавательной задачи и находить средства для их устранения;</w:t>
      </w:r>
    </w:p>
    <w:p w:rsidR="00560F87" w:rsidRPr="009D563C" w:rsidRDefault="00560F87" w:rsidP="00560F87">
      <w:pPr>
        <w:widowControl w:val="0"/>
        <w:numPr>
          <w:ilvl w:val="0"/>
          <w:numId w:val="2"/>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описывать свой опыт, оформляя его для передачи другим людям в виде технологии решения практических задач определенного класса;</w:t>
      </w:r>
    </w:p>
    <w:p w:rsidR="00560F87" w:rsidRPr="009D563C" w:rsidRDefault="00560F87" w:rsidP="00560F87">
      <w:pPr>
        <w:widowControl w:val="0"/>
        <w:numPr>
          <w:ilvl w:val="0"/>
          <w:numId w:val="2"/>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планировать и корректировать свою индивидуальную образовательную траекторию.</w:t>
      </w:r>
    </w:p>
    <w:p w:rsidR="00560F87" w:rsidRPr="009D563C" w:rsidRDefault="00560F87" w:rsidP="00560F87">
      <w:pPr>
        <w:widowControl w:val="0"/>
        <w:numPr>
          <w:ilvl w:val="0"/>
          <w:numId w:val="1"/>
        </w:numPr>
        <w:tabs>
          <w:tab w:val="left" w:pos="1134"/>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560F87" w:rsidRPr="009D563C" w:rsidRDefault="00560F87" w:rsidP="00560F87">
      <w:pPr>
        <w:widowControl w:val="0"/>
        <w:numPr>
          <w:ilvl w:val="0"/>
          <w:numId w:val="3"/>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определять совместно с педагогом и сверстниками критерии планируемых результатов и критерии оценки своей учебной деятельности;</w:t>
      </w:r>
    </w:p>
    <w:p w:rsidR="00560F87" w:rsidRPr="009D563C" w:rsidRDefault="00560F87" w:rsidP="00560F87">
      <w:pPr>
        <w:widowControl w:val="0"/>
        <w:numPr>
          <w:ilvl w:val="0"/>
          <w:numId w:val="3"/>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систематизировать (в том числе выбирать приоритетные) критерии планируемых результатов и оценки своей деятельности;</w:t>
      </w:r>
    </w:p>
    <w:p w:rsidR="00560F87" w:rsidRPr="009D563C" w:rsidRDefault="00560F87" w:rsidP="00560F87">
      <w:pPr>
        <w:widowControl w:val="0"/>
        <w:numPr>
          <w:ilvl w:val="0"/>
          <w:numId w:val="3"/>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560F87" w:rsidRPr="009D563C" w:rsidRDefault="00560F87" w:rsidP="00560F87">
      <w:pPr>
        <w:widowControl w:val="0"/>
        <w:numPr>
          <w:ilvl w:val="0"/>
          <w:numId w:val="3"/>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оценивать свою деятельность, аргументируя причины достижения или отсутствия планируемого результата;</w:t>
      </w:r>
    </w:p>
    <w:p w:rsidR="00560F87" w:rsidRPr="009D563C" w:rsidRDefault="00560F87" w:rsidP="00560F87">
      <w:pPr>
        <w:widowControl w:val="0"/>
        <w:numPr>
          <w:ilvl w:val="0"/>
          <w:numId w:val="3"/>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находить достаточные средства для выполнения учебных действий в изменяющейся ситуации и/или при отсутствии планируемого результата;</w:t>
      </w:r>
    </w:p>
    <w:p w:rsidR="00560F87" w:rsidRPr="009D563C" w:rsidRDefault="00560F87" w:rsidP="00560F87">
      <w:pPr>
        <w:widowControl w:val="0"/>
        <w:numPr>
          <w:ilvl w:val="0"/>
          <w:numId w:val="3"/>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560F87" w:rsidRPr="009D563C" w:rsidRDefault="00560F87" w:rsidP="00560F87">
      <w:pPr>
        <w:widowControl w:val="0"/>
        <w:numPr>
          <w:ilvl w:val="0"/>
          <w:numId w:val="3"/>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lastRenderedPageBreak/>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560F87" w:rsidRPr="009D563C" w:rsidRDefault="00560F87" w:rsidP="00560F87">
      <w:pPr>
        <w:widowControl w:val="0"/>
        <w:numPr>
          <w:ilvl w:val="0"/>
          <w:numId w:val="3"/>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сверять свои действия с целью и, при необходимости, исправлять ошибки самостоятельно.</w:t>
      </w:r>
    </w:p>
    <w:p w:rsidR="00560F87" w:rsidRPr="009D563C" w:rsidRDefault="00560F87" w:rsidP="00560F87">
      <w:pPr>
        <w:widowControl w:val="0"/>
        <w:numPr>
          <w:ilvl w:val="0"/>
          <w:numId w:val="1"/>
        </w:numPr>
        <w:tabs>
          <w:tab w:val="left" w:pos="1134"/>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Умение оценивать правильность выполнения учебной задачи, собственные возможности ее решения. Обучающийся сможет:</w:t>
      </w:r>
    </w:p>
    <w:p w:rsidR="00560F87" w:rsidRPr="009D563C" w:rsidRDefault="00560F87" w:rsidP="00560F87">
      <w:pPr>
        <w:widowControl w:val="0"/>
        <w:numPr>
          <w:ilvl w:val="0"/>
          <w:numId w:val="3"/>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определять критерии правильности (корректности) выполнения учебной задачи;</w:t>
      </w:r>
    </w:p>
    <w:p w:rsidR="00560F87" w:rsidRPr="009D563C" w:rsidRDefault="00560F87" w:rsidP="00560F87">
      <w:pPr>
        <w:widowControl w:val="0"/>
        <w:numPr>
          <w:ilvl w:val="0"/>
          <w:numId w:val="3"/>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анализировать и обосновывать применение соответствующего инструментария для выполнения учебной задачи;</w:t>
      </w:r>
    </w:p>
    <w:p w:rsidR="00560F87" w:rsidRPr="009D563C" w:rsidRDefault="00560F87" w:rsidP="00560F87">
      <w:pPr>
        <w:widowControl w:val="0"/>
        <w:numPr>
          <w:ilvl w:val="0"/>
          <w:numId w:val="3"/>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560F87" w:rsidRPr="009D563C" w:rsidRDefault="00560F87" w:rsidP="00560F87">
      <w:pPr>
        <w:widowControl w:val="0"/>
        <w:numPr>
          <w:ilvl w:val="0"/>
          <w:numId w:val="3"/>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оценивать продукт своей деятельности по заданным и/или самостоятельно определенным критериям в соответствии с целью деятельности;</w:t>
      </w:r>
    </w:p>
    <w:p w:rsidR="00560F87" w:rsidRPr="009D563C" w:rsidRDefault="00560F87" w:rsidP="00560F87">
      <w:pPr>
        <w:widowControl w:val="0"/>
        <w:numPr>
          <w:ilvl w:val="0"/>
          <w:numId w:val="3"/>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обосновывать достижимость цели выбранным способом на основе оценки своих внутренних ресурсов и доступных внешних ресурсов;</w:t>
      </w:r>
    </w:p>
    <w:p w:rsidR="00560F87" w:rsidRPr="009D563C" w:rsidRDefault="00560F87" w:rsidP="00560F87">
      <w:pPr>
        <w:widowControl w:val="0"/>
        <w:numPr>
          <w:ilvl w:val="0"/>
          <w:numId w:val="3"/>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фиксировать и анализировать динамику собственных образовательных результатов.</w:t>
      </w:r>
    </w:p>
    <w:p w:rsidR="00560F87" w:rsidRPr="009D563C" w:rsidRDefault="00560F87" w:rsidP="00560F87">
      <w:pPr>
        <w:widowControl w:val="0"/>
        <w:numPr>
          <w:ilvl w:val="0"/>
          <w:numId w:val="1"/>
        </w:numPr>
        <w:tabs>
          <w:tab w:val="left" w:pos="1134"/>
        </w:tabs>
        <w:spacing w:after="0" w:line="240" w:lineRule="auto"/>
        <w:ind w:left="0" w:firstLine="709"/>
        <w:jc w:val="both"/>
        <w:rPr>
          <w:rFonts w:ascii="Times New Roman" w:eastAsiaTheme="minorEastAsia" w:hAnsi="Times New Roman" w:cs="Times New Roman"/>
          <w:b/>
          <w:sz w:val="24"/>
          <w:szCs w:val="24"/>
          <w:lang w:eastAsia="ru-RU"/>
        </w:rPr>
      </w:pPr>
      <w:r w:rsidRPr="009D563C">
        <w:rPr>
          <w:rFonts w:ascii="Times New Roman" w:eastAsiaTheme="minorEastAsia" w:hAnsi="Times New Roman" w:cs="Times New Roman"/>
          <w:sz w:val="24"/>
          <w:szCs w:val="24"/>
          <w:lang w:eastAsia="ru-RU"/>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560F87" w:rsidRPr="009D563C" w:rsidRDefault="00560F87" w:rsidP="00560F87">
      <w:pPr>
        <w:widowControl w:val="0"/>
        <w:numPr>
          <w:ilvl w:val="0"/>
          <w:numId w:val="3"/>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наблюдать и анализировать собственную учебную и познавательную деятельность и деятельность других обучающихся в процессе взаимопроверки;</w:t>
      </w:r>
    </w:p>
    <w:p w:rsidR="00560F87" w:rsidRPr="009D563C" w:rsidRDefault="00560F87" w:rsidP="00560F87">
      <w:pPr>
        <w:widowControl w:val="0"/>
        <w:numPr>
          <w:ilvl w:val="0"/>
          <w:numId w:val="3"/>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соотносить реальные и планируемые результаты индивидуальной образовательной деятельности и делать выводы;</w:t>
      </w:r>
    </w:p>
    <w:p w:rsidR="00560F87" w:rsidRPr="009D563C" w:rsidRDefault="00560F87" w:rsidP="00560F87">
      <w:pPr>
        <w:widowControl w:val="0"/>
        <w:numPr>
          <w:ilvl w:val="0"/>
          <w:numId w:val="3"/>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принимать решение в учебной ситуации и нести за него ответственность;</w:t>
      </w:r>
    </w:p>
    <w:p w:rsidR="00560F87" w:rsidRPr="009D563C" w:rsidRDefault="00560F87" w:rsidP="00560F87">
      <w:pPr>
        <w:widowControl w:val="0"/>
        <w:numPr>
          <w:ilvl w:val="0"/>
          <w:numId w:val="3"/>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самостоятельно определять причины своего успеха или неуспеха и находить способы выхода из ситуации неуспеха;</w:t>
      </w:r>
    </w:p>
    <w:p w:rsidR="00560F87" w:rsidRPr="009D563C" w:rsidRDefault="00560F87" w:rsidP="00560F87">
      <w:pPr>
        <w:widowControl w:val="0"/>
        <w:numPr>
          <w:ilvl w:val="0"/>
          <w:numId w:val="3"/>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560F87" w:rsidRPr="009D563C" w:rsidRDefault="00560F87" w:rsidP="00560F87">
      <w:pPr>
        <w:widowControl w:val="0"/>
        <w:numPr>
          <w:ilvl w:val="0"/>
          <w:numId w:val="3"/>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560F87" w:rsidRPr="009D563C" w:rsidRDefault="00560F87" w:rsidP="00560F87">
      <w:pPr>
        <w:spacing w:after="0" w:line="240" w:lineRule="auto"/>
        <w:ind w:firstLine="709"/>
        <w:jc w:val="both"/>
        <w:rPr>
          <w:rFonts w:ascii="Times New Roman" w:eastAsiaTheme="minorEastAsia" w:hAnsi="Times New Roman" w:cs="Times New Roman"/>
          <w:b/>
          <w:sz w:val="24"/>
          <w:szCs w:val="24"/>
          <w:lang w:eastAsia="ru-RU"/>
        </w:rPr>
      </w:pPr>
    </w:p>
    <w:p w:rsidR="00560F87" w:rsidRPr="009D563C" w:rsidRDefault="00560F87" w:rsidP="00560F87">
      <w:pPr>
        <w:spacing w:after="0" w:line="240" w:lineRule="auto"/>
        <w:ind w:firstLine="709"/>
        <w:jc w:val="both"/>
        <w:rPr>
          <w:rFonts w:ascii="Times New Roman" w:eastAsiaTheme="minorEastAsia" w:hAnsi="Times New Roman" w:cs="Times New Roman"/>
          <w:b/>
          <w:i/>
          <w:sz w:val="24"/>
          <w:szCs w:val="24"/>
          <w:lang w:eastAsia="ru-RU"/>
        </w:rPr>
      </w:pPr>
      <w:r w:rsidRPr="009D563C">
        <w:rPr>
          <w:rFonts w:ascii="Times New Roman" w:eastAsiaTheme="minorEastAsia" w:hAnsi="Times New Roman" w:cs="Times New Roman"/>
          <w:b/>
          <w:i/>
          <w:sz w:val="24"/>
          <w:szCs w:val="24"/>
          <w:lang w:eastAsia="ru-RU"/>
        </w:rPr>
        <w:t>Познавательные УУД:</w:t>
      </w:r>
    </w:p>
    <w:p w:rsidR="00560F87" w:rsidRPr="009D563C" w:rsidRDefault="00560F87" w:rsidP="00560F87">
      <w:pPr>
        <w:widowControl w:val="0"/>
        <w:numPr>
          <w:ilvl w:val="0"/>
          <w:numId w:val="1"/>
        </w:numPr>
        <w:tabs>
          <w:tab w:val="left" w:pos="1134"/>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p>
    <w:p w:rsidR="00560F87" w:rsidRPr="009D563C" w:rsidRDefault="00560F87" w:rsidP="00560F87">
      <w:pPr>
        <w:widowControl w:val="0"/>
        <w:numPr>
          <w:ilvl w:val="0"/>
          <w:numId w:val="3"/>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подбирать слова, соподчиненные ключевому слову, определяющие его признаки и свойства;</w:t>
      </w:r>
    </w:p>
    <w:p w:rsidR="00560F87" w:rsidRPr="009D563C" w:rsidRDefault="00560F87" w:rsidP="00560F87">
      <w:pPr>
        <w:widowControl w:val="0"/>
        <w:numPr>
          <w:ilvl w:val="0"/>
          <w:numId w:val="3"/>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выстраивать логическую цепочку, состоящую из ключевого слова и соподчиненных ему слов;</w:t>
      </w:r>
    </w:p>
    <w:p w:rsidR="00560F87" w:rsidRPr="009D563C" w:rsidRDefault="00560F87" w:rsidP="00560F87">
      <w:pPr>
        <w:widowControl w:val="0"/>
        <w:numPr>
          <w:ilvl w:val="0"/>
          <w:numId w:val="3"/>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lastRenderedPageBreak/>
        <w:t>выделять общий признак двух или нескольких предметов или явлений и объяснять их сходство;</w:t>
      </w:r>
    </w:p>
    <w:p w:rsidR="00560F87" w:rsidRPr="009D563C" w:rsidRDefault="00560F87" w:rsidP="00560F87">
      <w:pPr>
        <w:widowControl w:val="0"/>
        <w:numPr>
          <w:ilvl w:val="0"/>
          <w:numId w:val="3"/>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объединять предметы и явления в группы по определенным признакам, сравнивать, классифицировать и обобщать факты и явления;</w:t>
      </w:r>
    </w:p>
    <w:p w:rsidR="00560F87" w:rsidRPr="009D563C" w:rsidRDefault="00560F87" w:rsidP="00560F87">
      <w:pPr>
        <w:widowControl w:val="0"/>
        <w:numPr>
          <w:ilvl w:val="0"/>
          <w:numId w:val="3"/>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выделять явление из общего ряда других явлений;</w:t>
      </w:r>
    </w:p>
    <w:p w:rsidR="00560F87" w:rsidRPr="009D563C" w:rsidRDefault="00560F87" w:rsidP="00560F87">
      <w:pPr>
        <w:widowControl w:val="0"/>
        <w:numPr>
          <w:ilvl w:val="0"/>
          <w:numId w:val="3"/>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560F87" w:rsidRPr="009D563C" w:rsidRDefault="00560F87" w:rsidP="00560F87">
      <w:pPr>
        <w:widowControl w:val="0"/>
        <w:numPr>
          <w:ilvl w:val="0"/>
          <w:numId w:val="3"/>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строить рассуждение от общих закономерностей к частным явлениям и от частных явлений к общим закономерностям;</w:t>
      </w:r>
    </w:p>
    <w:p w:rsidR="00560F87" w:rsidRPr="009D563C" w:rsidRDefault="00560F87" w:rsidP="00560F87">
      <w:pPr>
        <w:widowControl w:val="0"/>
        <w:numPr>
          <w:ilvl w:val="0"/>
          <w:numId w:val="3"/>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строить рассуждение на основе сравнения предметов и явлений, выделяя при этом общие признаки;</w:t>
      </w:r>
    </w:p>
    <w:p w:rsidR="00560F87" w:rsidRPr="009D563C" w:rsidRDefault="00560F87" w:rsidP="00560F87">
      <w:pPr>
        <w:widowControl w:val="0"/>
        <w:numPr>
          <w:ilvl w:val="0"/>
          <w:numId w:val="3"/>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излагать полученную информацию, интерпретируя ее в контексте решаемой задачи;</w:t>
      </w:r>
    </w:p>
    <w:p w:rsidR="00560F87" w:rsidRPr="009D563C" w:rsidRDefault="00560F87" w:rsidP="00560F87">
      <w:pPr>
        <w:widowControl w:val="0"/>
        <w:numPr>
          <w:ilvl w:val="0"/>
          <w:numId w:val="3"/>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самостоятельно указывать на информацию, нуждающуюся в проверке, предлагать и применять способ проверки достоверности информации;</w:t>
      </w:r>
    </w:p>
    <w:p w:rsidR="00560F87" w:rsidRPr="009D563C" w:rsidRDefault="00560F87" w:rsidP="00560F87">
      <w:pPr>
        <w:widowControl w:val="0"/>
        <w:numPr>
          <w:ilvl w:val="0"/>
          <w:numId w:val="3"/>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вербализовать эмоциональное впечатление, оказанное на него источником;</w:t>
      </w:r>
    </w:p>
    <w:p w:rsidR="00560F87" w:rsidRPr="009D563C" w:rsidRDefault="00560F87" w:rsidP="00560F87">
      <w:pPr>
        <w:widowControl w:val="0"/>
        <w:numPr>
          <w:ilvl w:val="0"/>
          <w:numId w:val="3"/>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560F87" w:rsidRPr="009D563C" w:rsidRDefault="00560F87" w:rsidP="00560F87">
      <w:pPr>
        <w:widowControl w:val="0"/>
        <w:numPr>
          <w:ilvl w:val="0"/>
          <w:numId w:val="3"/>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выявлять и называть причины события, явления, в том числе возможные / наиболее вероятные причины, возможные последствия заданной причины, самостоятельно осуществляя причинно-следственный анализ;</w:t>
      </w:r>
    </w:p>
    <w:p w:rsidR="00560F87" w:rsidRPr="009D563C" w:rsidRDefault="00560F87" w:rsidP="00560F87">
      <w:pPr>
        <w:widowControl w:val="0"/>
        <w:numPr>
          <w:ilvl w:val="0"/>
          <w:numId w:val="3"/>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560F87" w:rsidRPr="009D563C" w:rsidRDefault="00560F87" w:rsidP="00560F87">
      <w:pPr>
        <w:widowControl w:val="0"/>
        <w:numPr>
          <w:ilvl w:val="0"/>
          <w:numId w:val="1"/>
        </w:numPr>
        <w:tabs>
          <w:tab w:val="left" w:pos="1134"/>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560F87" w:rsidRPr="009D563C" w:rsidRDefault="00560F87" w:rsidP="00560F87">
      <w:pPr>
        <w:widowControl w:val="0"/>
        <w:numPr>
          <w:ilvl w:val="0"/>
          <w:numId w:val="3"/>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обозначать символом и знаком предмет и/или явление;</w:t>
      </w:r>
    </w:p>
    <w:p w:rsidR="00560F87" w:rsidRPr="009D563C" w:rsidRDefault="00560F87" w:rsidP="00560F87">
      <w:pPr>
        <w:widowControl w:val="0"/>
        <w:numPr>
          <w:ilvl w:val="0"/>
          <w:numId w:val="3"/>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определять логические связи между предметами и/или явлениями, обозначать данные логические связи с помощью знаков в схеме;</w:t>
      </w:r>
    </w:p>
    <w:p w:rsidR="00560F87" w:rsidRPr="009D563C" w:rsidRDefault="00560F87" w:rsidP="00560F87">
      <w:pPr>
        <w:widowControl w:val="0"/>
        <w:numPr>
          <w:ilvl w:val="0"/>
          <w:numId w:val="3"/>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создавать абстрактный или реальный образ предмета и/или явления;</w:t>
      </w:r>
    </w:p>
    <w:p w:rsidR="00560F87" w:rsidRPr="009D563C" w:rsidRDefault="00560F87" w:rsidP="00560F87">
      <w:pPr>
        <w:widowControl w:val="0"/>
        <w:numPr>
          <w:ilvl w:val="0"/>
          <w:numId w:val="3"/>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строить модель/схему на основе условий задачи и/или способа ее решения;</w:t>
      </w:r>
    </w:p>
    <w:p w:rsidR="00560F87" w:rsidRPr="009D563C" w:rsidRDefault="00560F87" w:rsidP="00560F87">
      <w:pPr>
        <w:widowControl w:val="0"/>
        <w:numPr>
          <w:ilvl w:val="0"/>
          <w:numId w:val="3"/>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560F87" w:rsidRPr="009D563C" w:rsidRDefault="00560F87" w:rsidP="00560F87">
      <w:pPr>
        <w:widowControl w:val="0"/>
        <w:numPr>
          <w:ilvl w:val="0"/>
          <w:numId w:val="3"/>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преобразовывать модели с целью выявления общих законов, определяющих данную предметную область;</w:t>
      </w:r>
    </w:p>
    <w:p w:rsidR="00560F87" w:rsidRPr="009D563C" w:rsidRDefault="00560F87" w:rsidP="00560F87">
      <w:pPr>
        <w:widowControl w:val="0"/>
        <w:numPr>
          <w:ilvl w:val="0"/>
          <w:numId w:val="3"/>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560F87" w:rsidRPr="009D563C" w:rsidRDefault="00560F87" w:rsidP="00560F87">
      <w:pPr>
        <w:widowControl w:val="0"/>
        <w:numPr>
          <w:ilvl w:val="0"/>
          <w:numId w:val="3"/>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560F87" w:rsidRPr="009D563C" w:rsidRDefault="00560F87" w:rsidP="00560F87">
      <w:pPr>
        <w:widowControl w:val="0"/>
        <w:numPr>
          <w:ilvl w:val="0"/>
          <w:numId w:val="3"/>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строить доказательство: прямое, косвенное, от противного;</w:t>
      </w:r>
    </w:p>
    <w:p w:rsidR="00560F87" w:rsidRPr="009D563C" w:rsidRDefault="00560F87" w:rsidP="00560F87">
      <w:pPr>
        <w:widowControl w:val="0"/>
        <w:numPr>
          <w:ilvl w:val="0"/>
          <w:numId w:val="3"/>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lastRenderedPageBreak/>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560F87" w:rsidRPr="009D563C" w:rsidRDefault="00560F87" w:rsidP="00560F87">
      <w:pPr>
        <w:widowControl w:val="0"/>
        <w:numPr>
          <w:ilvl w:val="0"/>
          <w:numId w:val="1"/>
        </w:numPr>
        <w:tabs>
          <w:tab w:val="left" w:pos="1134"/>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Смысловое чтение. Обучающийся сможет:</w:t>
      </w:r>
    </w:p>
    <w:p w:rsidR="00560F87" w:rsidRPr="009D563C" w:rsidRDefault="00560F87" w:rsidP="00560F87">
      <w:pPr>
        <w:widowControl w:val="0"/>
        <w:numPr>
          <w:ilvl w:val="0"/>
          <w:numId w:val="3"/>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находить в тексте требуемую информацию (в соответствии с целями своей деятельности);</w:t>
      </w:r>
    </w:p>
    <w:p w:rsidR="00560F87" w:rsidRPr="009D563C" w:rsidRDefault="00560F87" w:rsidP="00560F87">
      <w:pPr>
        <w:widowControl w:val="0"/>
        <w:numPr>
          <w:ilvl w:val="0"/>
          <w:numId w:val="3"/>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ориентироваться в содержании текста, понимать целостный смысл текста, структурировать текст;</w:t>
      </w:r>
    </w:p>
    <w:p w:rsidR="00560F87" w:rsidRPr="009D563C" w:rsidRDefault="00560F87" w:rsidP="00560F87">
      <w:pPr>
        <w:widowControl w:val="0"/>
        <w:numPr>
          <w:ilvl w:val="0"/>
          <w:numId w:val="3"/>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устанавливать взаимосвязь описанных в тексте событий, явлений, процессов;</w:t>
      </w:r>
    </w:p>
    <w:p w:rsidR="00560F87" w:rsidRPr="009D563C" w:rsidRDefault="00560F87" w:rsidP="00560F87">
      <w:pPr>
        <w:widowControl w:val="0"/>
        <w:numPr>
          <w:ilvl w:val="0"/>
          <w:numId w:val="3"/>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резюмировать главную идею текста;</w:t>
      </w:r>
    </w:p>
    <w:p w:rsidR="00560F87" w:rsidRPr="009D563C" w:rsidRDefault="00560F87" w:rsidP="00560F87">
      <w:pPr>
        <w:widowControl w:val="0"/>
        <w:numPr>
          <w:ilvl w:val="0"/>
          <w:numId w:val="3"/>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560F87" w:rsidRPr="009D563C" w:rsidRDefault="00560F87" w:rsidP="00560F87">
      <w:pPr>
        <w:widowControl w:val="0"/>
        <w:numPr>
          <w:ilvl w:val="0"/>
          <w:numId w:val="3"/>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критически оценивать содержание и форму текста.</w:t>
      </w:r>
    </w:p>
    <w:p w:rsidR="00560F87" w:rsidRPr="009D563C" w:rsidRDefault="00560F87" w:rsidP="00560F87">
      <w:pPr>
        <w:widowControl w:val="0"/>
        <w:numPr>
          <w:ilvl w:val="0"/>
          <w:numId w:val="1"/>
        </w:numPr>
        <w:tabs>
          <w:tab w:val="left" w:pos="1134"/>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560F87" w:rsidRPr="009D563C" w:rsidRDefault="00560F87" w:rsidP="00560F87">
      <w:pPr>
        <w:widowControl w:val="0"/>
        <w:numPr>
          <w:ilvl w:val="0"/>
          <w:numId w:val="3"/>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определять свое отношение к природной среде;</w:t>
      </w:r>
    </w:p>
    <w:p w:rsidR="00560F87" w:rsidRPr="009D563C" w:rsidRDefault="00560F87" w:rsidP="00560F87">
      <w:pPr>
        <w:widowControl w:val="0"/>
        <w:numPr>
          <w:ilvl w:val="0"/>
          <w:numId w:val="3"/>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анализировать влияние экологических факторов на среду обитания живых организмов;</w:t>
      </w:r>
    </w:p>
    <w:p w:rsidR="00560F87" w:rsidRPr="009D563C" w:rsidRDefault="00560F87" w:rsidP="00560F87">
      <w:pPr>
        <w:widowControl w:val="0"/>
        <w:numPr>
          <w:ilvl w:val="0"/>
          <w:numId w:val="3"/>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проводить причинный и вероятностный анализ экологических ситуаций;</w:t>
      </w:r>
    </w:p>
    <w:p w:rsidR="00560F87" w:rsidRPr="009D563C" w:rsidRDefault="00560F87" w:rsidP="00560F87">
      <w:pPr>
        <w:widowControl w:val="0"/>
        <w:numPr>
          <w:ilvl w:val="0"/>
          <w:numId w:val="3"/>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прогнозировать изменения ситуации при смене действия одного фактора на действие другого фактора;</w:t>
      </w:r>
    </w:p>
    <w:p w:rsidR="00560F87" w:rsidRPr="009D563C" w:rsidRDefault="00560F87" w:rsidP="00560F87">
      <w:pPr>
        <w:widowControl w:val="0"/>
        <w:numPr>
          <w:ilvl w:val="0"/>
          <w:numId w:val="3"/>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распространять экологические знания и участвовать в практических делах по защите окружающей среды;</w:t>
      </w:r>
    </w:p>
    <w:p w:rsidR="00560F87" w:rsidRPr="009D563C" w:rsidRDefault="00560F87" w:rsidP="00560F87">
      <w:pPr>
        <w:widowControl w:val="0"/>
        <w:numPr>
          <w:ilvl w:val="0"/>
          <w:numId w:val="3"/>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выражать свое отношение к природе через рисунки, сочинения, модели, проектные работы.</w:t>
      </w:r>
    </w:p>
    <w:p w:rsidR="00560F87" w:rsidRPr="009D563C" w:rsidRDefault="00560F87" w:rsidP="00560F87">
      <w:pPr>
        <w:spacing w:after="0" w:line="240" w:lineRule="auto"/>
        <w:ind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10. Развитие мотивации к овладению культурой активного использования словарей и других поисковых систем. Обучающийся сможет:</w:t>
      </w:r>
    </w:p>
    <w:p w:rsidR="00560F87" w:rsidRPr="009D563C" w:rsidRDefault="00560F87" w:rsidP="00560F87">
      <w:pPr>
        <w:numPr>
          <w:ilvl w:val="0"/>
          <w:numId w:val="3"/>
        </w:numPr>
        <w:spacing w:after="0" w:line="240" w:lineRule="auto"/>
        <w:contextualSpacing/>
        <w:jc w:val="both"/>
        <w:rPr>
          <w:rFonts w:ascii="Times New Roman" w:eastAsia="Calibri" w:hAnsi="Times New Roman" w:cs="Times New Roman"/>
          <w:sz w:val="24"/>
          <w:szCs w:val="24"/>
        </w:rPr>
      </w:pPr>
      <w:r w:rsidRPr="009D563C">
        <w:rPr>
          <w:rFonts w:ascii="Times New Roman" w:eastAsia="Calibri" w:hAnsi="Times New Roman" w:cs="Times New Roman"/>
          <w:sz w:val="24"/>
          <w:szCs w:val="24"/>
        </w:rPr>
        <w:t>определять необходимые ключевые поисковые слова и запросы;</w:t>
      </w:r>
    </w:p>
    <w:p w:rsidR="00560F87" w:rsidRPr="009D563C" w:rsidRDefault="00560F87" w:rsidP="00560F87">
      <w:pPr>
        <w:numPr>
          <w:ilvl w:val="0"/>
          <w:numId w:val="3"/>
        </w:numPr>
        <w:spacing w:after="0" w:line="240" w:lineRule="auto"/>
        <w:contextualSpacing/>
        <w:jc w:val="both"/>
        <w:rPr>
          <w:rFonts w:ascii="Times New Roman" w:eastAsia="Calibri" w:hAnsi="Times New Roman" w:cs="Times New Roman"/>
          <w:sz w:val="24"/>
          <w:szCs w:val="24"/>
        </w:rPr>
      </w:pPr>
      <w:r w:rsidRPr="009D563C">
        <w:rPr>
          <w:rFonts w:ascii="Times New Roman" w:eastAsia="Calibri" w:hAnsi="Times New Roman" w:cs="Times New Roman"/>
          <w:sz w:val="24"/>
          <w:szCs w:val="24"/>
        </w:rPr>
        <w:t>осуществлять взаимодействие с электронными поисковыми системами, словарями;</w:t>
      </w:r>
    </w:p>
    <w:p w:rsidR="00560F87" w:rsidRPr="009D563C" w:rsidRDefault="00560F87" w:rsidP="00560F87">
      <w:pPr>
        <w:numPr>
          <w:ilvl w:val="0"/>
          <w:numId w:val="3"/>
        </w:numPr>
        <w:spacing w:after="0" w:line="240" w:lineRule="auto"/>
        <w:contextualSpacing/>
        <w:jc w:val="both"/>
        <w:rPr>
          <w:rFonts w:ascii="Times New Roman" w:eastAsia="Calibri" w:hAnsi="Times New Roman" w:cs="Times New Roman"/>
          <w:sz w:val="24"/>
          <w:szCs w:val="24"/>
        </w:rPr>
      </w:pPr>
      <w:r w:rsidRPr="009D563C">
        <w:rPr>
          <w:rFonts w:ascii="Times New Roman" w:eastAsia="Calibri" w:hAnsi="Times New Roman" w:cs="Times New Roman"/>
          <w:sz w:val="24"/>
          <w:szCs w:val="24"/>
        </w:rPr>
        <w:t>формировать множественную выборку из поисковых источников для объективизации результатов поиска;</w:t>
      </w:r>
    </w:p>
    <w:p w:rsidR="00560F87" w:rsidRPr="009D563C" w:rsidRDefault="00560F87" w:rsidP="00560F87">
      <w:pPr>
        <w:widowControl w:val="0"/>
        <w:numPr>
          <w:ilvl w:val="0"/>
          <w:numId w:val="3"/>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соотносить полученные результаты поиска со своей деятельностью.</w:t>
      </w:r>
    </w:p>
    <w:p w:rsidR="00560F87" w:rsidRPr="009D563C" w:rsidRDefault="00560F87" w:rsidP="00560F87">
      <w:pPr>
        <w:widowControl w:val="0"/>
        <w:tabs>
          <w:tab w:val="left" w:pos="993"/>
        </w:tabs>
        <w:spacing w:after="0" w:line="240" w:lineRule="auto"/>
        <w:ind w:left="709"/>
        <w:jc w:val="both"/>
        <w:rPr>
          <w:rFonts w:ascii="Times New Roman" w:eastAsiaTheme="minorEastAsia" w:hAnsi="Times New Roman" w:cs="Times New Roman"/>
          <w:sz w:val="24"/>
          <w:szCs w:val="24"/>
          <w:lang w:eastAsia="ru-RU"/>
        </w:rPr>
      </w:pPr>
    </w:p>
    <w:p w:rsidR="00560F87" w:rsidRPr="009D563C" w:rsidRDefault="00560F87" w:rsidP="00560F87">
      <w:pPr>
        <w:tabs>
          <w:tab w:val="left" w:pos="993"/>
        </w:tabs>
        <w:spacing w:after="0" w:line="240" w:lineRule="auto"/>
        <w:ind w:firstLine="709"/>
        <w:jc w:val="both"/>
        <w:rPr>
          <w:rFonts w:ascii="Times New Roman" w:eastAsiaTheme="minorEastAsia" w:hAnsi="Times New Roman" w:cs="Times New Roman"/>
          <w:b/>
          <w:i/>
          <w:sz w:val="24"/>
          <w:szCs w:val="24"/>
          <w:lang w:eastAsia="ru-RU"/>
        </w:rPr>
      </w:pPr>
    </w:p>
    <w:p w:rsidR="00560F87" w:rsidRPr="009D563C" w:rsidRDefault="00560F87" w:rsidP="00560F87">
      <w:pPr>
        <w:tabs>
          <w:tab w:val="left" w:pos="993"/>
        </w:tabs>
        <w:spacing w:after="0" w:line="240" w:lineRule="auto"/>
        <w:ind w:firstLine="709"/>
        <w:jc w:val="both"/>
        <w:rPr>
          <w:rFonts w:ascii="Times New Roman" w:eastAsiaTheme="minorEastAsia" w:hAnsi="Times New Roman" w:cs="Times New Roman"/>
          <w:b/>
          <w:i/>
          <w:sz w:val="24"/>
          <w:szCs w:val="24"/>
          <w:lang w:eastAsia="ru-RU"/>
        </w:rPr>
      </w:pPr>
      <w:r w:rsidRPr="009D563C">
        <w:rPr>
          <w:rFonts w:ascii="Times New Roman" w:eastAsiaTheme="minorEastAsia" w:hAnsi="Times New Roman" w:cs="Times New Roman"/>
          <w:b/>
          <w:i/>
          <w:sz w:val="24"/>
          <w:szCs w:val="24"/>
          <w:lang w:eastAsia="ru-RU"/>
        </w:rPr>
        <w:t>Коммуникативные УУД:</w:t>
      </w:r>
    </w:p>
    <w:p w:rsidR="00560F87" w:rsidRPr="009D563C" w:rsidRDefault="00560F87" w:rsidP="00560F87">
      <w:pPr>
        <w:widowControl w:val="0"/>
        <w:numPr>
          <w:ilvl w:val="0"/>
          <w:numId w:val="4"/>
        </w:numPr>
        <w:tabs>
          <w:tab w:val="left" w:pos="426"/>
        </w:tabs>
        <w:spacing w:after="0" w:line="240" w:lineRule="auto"/>
        <w:ind w:left="0" w:firstLine="709"/>
        <w:contextualSpacing/>
        <w:jc w:val="both"/>
        <w:rPr>
          <w:rFonts w:ascii="Times New Roman" w:eastAsia="Calibri" w:hAnsi="Times New Roman" w:cs="Times New Roman"/>
          <w:sz w:val="24"/>
          <w:szCs w:val="24"/>
        </w:rPr>
      </w:pPr>
      <w:r w:rsidRPr="009D563C">
        <w:rPr>
          <w:rFonts w:ascii="Times New Roman" w:eastAsia="Calibri" w:hAnsi="Times New Roman" w:cs="Times New Roman"/>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560F87" w:rsidRPr="009D563C" w:rsidRDefault="00560F87" w:rsidP="00560F87">
      <w:pPr>
        <w:widowControl w:val="0"/>
        <w:numPr>
          <w:ilvl w:val="0"/>
          <w:numId w:val="5"/>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определять возможные роли в совместной деятельности;</w:t>
      </w:r>
    </w:p>
    <w:p w:rsidR="00560F87" w:rsidRPr="009D563C" w:rsidRDefault="00560F87" w:rsidP="00560F87">
      <w:pPr>
        <w:widowControl w:val="0"/>
        <w:numPr>
          <w:ilvl w:val="0"/>
          <w:numId w:val="5"/>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играть определенную роль в совместной деятельности;</w:t>
      </w:r>
    </w:p>
    <w:p w:rsidR="00560F87" w:rsidRPr="009D563C" w:rsidRDefault="00560F87" w:rsidP="00560F87">
      <w:pPr>
        <w:widowControl w:val="0"/>
        <w:numPr>
          <w:ilvl w:val="0"/>
          <w:numId w:val="5"/>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lastRenderedPageBreak/>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560F87" w:rsidRPr="009D563C" w:rsidRDefault="00560F87" w:rsidP="00560F87">
      <w:pPr>
        <w:widowControl w:val="0"/>
        <w:numPr>
          <w:ilvl w:val="0"/>
          <w:numId w:val="5"/>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определять свои действия и действия партнера, которые способствовали или препятствовали продуктивной коммуникации;</w:t>
      </w:r>
    </w:p>
    <w:p w:rsidR="00560F87" w:rsidRPr="009D563C" w:rsidRDefault="00560F87" w:rsidP="00560F87">
      <w:pPr>
        <w:widowControl w:val="0"/>
        <w:numPr>
          <w:ilvl w:val="0"/>
          <w:numId w:val="5"/>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строить позитивные отношения в процессе учебной и познавательной деятельности;</w:t>
      </w:r>
    </w:p>
    <w:p w:rsidR="00560F87" w:rsidRPr="009D563C" w:rsidRDefault="00560F87" w:rsidP="00560F87">
      <w:pPr>
        <w:widowControl w:val="0"/>
        <w:numPr>
          <w:ilvl w:val="0"/>
          <w:numId w:val="5"/>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560F87" w:rsidRPr="009D563C" w:rsidRDefault="00560F87" w:rsidP="00560F87">
      <w:pPr>
        <w:widowControl w:val="0"/>
        <w:numPr>
          <w:ilvl w:val="0"/>
          <w:numId w:val="5"/>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критически относиться к собственному мнению, с достоинством признавать ошибочность своего мнения (если оно таково) и корректировать его;</w:t>
      </w:r>
    </w:p>
    <w:p w:rsidR="00560F87" w:rsidRPr="009D563C" w:rsidRDefault="00560F87" w:rsidP="00560F87">
      <w:pPr>
        <w:widowControl w:val="0"/>
        <w:numPr>
          <w:ilvl w:val="0"/>
          <w:numId w:val="5"/>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предлагать альтернативное решение в конфликтной ситуации;</w:t>
      </w:r>
    </w:p>
    <w:p w:rsidR="00560F87" w:rsidRPr="009D563C" w:rsidRDefault="00560F87" w:rsidP="00560F87">
      <w:pPr>
        <w:widowControl w:val="0"/>
        <w:numPr>
          <w:ilvl w:val="0"/>
          <w:numId w:val="5"/>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выделять общую точку зрения в дискуссии;</w:t>
      </w:r>
    </w:p>
    <w:p w:rsidR="00560F87" w:rsidRPr="009D563C" w:rsidRDefault="00560F87" w:rsidP="00560F87">
      <w:pPr>
        <w:widowControl w:val="0"/>
        <w:numPr>
          <w:ilvl w:val="0"/>
          <w:numId w:val="5"/>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договариваться о правилах и вопросах для обсуждения в соответствии с поставленной перед группой задачей;</w:t>
      </w:r>
    </w:p>
    <w:p w:rsidR="00560F87" w:rsidRPr="009D563C" w:rsidRDefault="00560F87" w:rsidP="00560F87">
      <w:pPr>
        <w:widowControl w:val="0"/>
        <w:numPr>
          <w:ilvl w:val="0"/>
          <w:numId w:val="5"/>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организовывать учебное взаимодействие в группе (определять общие цели, распределять роли, договариваться друг с другом и т. д.);</w:t>
      </w:r>
    </w:p>
    <w:p w:rsidR="00560F87" w:rsidRPr="009D563C" w:rsidRDefault="00560F87" w:rsidP="00560F87">
      <w:pPr>
        <w:widowControl w:val="0"/>
        <w:numPr>
          <w:ilvl w:val="0"/>
          <w:numId w:val="5"/>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560F87" w:rsidRPr="009D563C" w:rsidRDefault="00560F87" w:rsidP="00560F87">
      <w:pPr>
        <w:widowControl w:val="0"/>
        <w:numPr>
          <w:ilvl w:val="0"/>
          <w:numId w:val="4"/>
        </w:numPr>
        <w:tabs>
          <w:tab w:val="left" w:pos="142"/>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560F87" w:rsidRPr="009D563C" w:rsidRDefault="00560F87" w:rsidP="00560F87">
      <w:pPr>
        <w:widowControl w:val="0"/>
        <w:numPr>
          <w:ilvl w:val="0"/>
          <w:numId w:val="3"/>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определять задачу коммуникации и в соответствии с ней отбирать речевые средства;</w:t>
      </w:r>
    </w:p>
    <w:p w:rsidR="00560F87" w:rsidRPr="009D563C" w:rsidRDefault="00560F87" w:rsidP="00560F87">
      <w:pPr>
        <w:widowControl w:val="0"/>
        <w:numPr>
          <w:ilvl w:val="0"/>
          <w:numId w:val="3"/>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отбирать и использовать речевые средства в процессе коммуникации с другими людьми (диалог в паре, в малой группе и т. д.);</w:t>
      </w:r>
    </w:p>
    <w:p w:rsidR="00560F87" w:rsidRPr="009D563C" w:rsidRDefault="00560F87" w:rsidP="00560F87">
      <w:pPr>
        <w:widowControl w:val="0"/>
        <w:numPr>
          <w:ilvl w:val="0"/>
          <w:numId w:val="3"/>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представлять в устной или письменной форме развернутый план собственной деятельности;</w:t>
      </w:r>
    </w:p>
    <w:p w:rsidR="00560F87" w:rsidRPr="009D563C" w:rsidRDefault="00560F87" w:rsidP="00560F87">
      <w:pPr>
        <w:widowControl w:val="0"/>
        <w:numPr>
          <w:ilvl w:val="0"/>
          <w:numId w:val="3"/>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соблюдать нормы публичной речи, регламент в монологе и дискуссии в соответствии с коммуникативной задачей;</w:t>
      </w:r>
    </w:p>
    <w:p w:rsidR="00560F87" w:rsidRPr="009D563C" w:rsidRDefault="00560F87" w:rsidP="00560F87">
      <w:pPr>
        <w:widowControl w:val="0"/>
        <w:numPr>
          <w:ilvl w:val="0"/>
          <w:numId w:val="3"/>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высказывать и обосновывать мнение (суждение) и запрашивать мнение партнера в рамках диалога;</w:t>
      </w:r>
    </w:p>
    <w:p w:rsidR="00560F87" w:rsidRPr="009D563C" w:rsidRDefault="00560F87" w:rsidP="00560F87">
      <w:pPr>
        <w:widowControl w:val="0"/>
        <w:numPr>
          <w:ilvl w:val="0"/>
          <w:numId w:val="3"/>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принимать решение в ходе диалога и согласовывать его с собеседником;</w:t>
      </w:r>
    </w:p>
    <w:p w:rsidR="00560F87" w:rsidRPr="009D563C" w:rsidRDefault="00560F87" w:rsidP="00560F87">
      <w:pPr>
        <w:widowControl w:val="0"/>
        <w:numPr>
          <w:ilvl w:val="0"/>
          <w:numId w:val="3"/>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создавать письменные «клишированные» и оригинальные тексты с использованием необходимых речевых средств;</w:t>
      </w:r>
    </w:p>
    <w:p w:rsidR="00560F87" w:rsidRPr="009D563C" w:rsidRDefault="00560F87" w:rsidP="00560F87">
      <w:pPr>
        <w:widowControl w:val="0"/>
        <w:numPr>
          <w:ilvl w:val="0"/>
          <w:numId w:val="3"/>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использовать вербальные средства (средства логической связи) для выделения смысловых блоков своего выступления;</w:t>
      </w:r>
    </w:p>
    <w:p w:rsidR="00560F87" w:rsidRPr="009D563C" w:rsidRDefault="00560F87" w:rsidP="00560F87">
      <w:pPr>
        <w:widowControl w:val="0"/>
        <w:numPr>
          <w:ilvl w:val="0"/>
          <w:numId w:val="3"/>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использовать невербальные средства или наглядные материалы, подготовленные/отобранные под руководством учителя;</w:t>
      </w:r>
    </w:p>
    <w:p w:rsidR="00560F87" w:rsidRPr="009D563C" w:rsidRDefault="00560F87" w:rsidP="00560F87">
      <w:pPr>
        <w:widowControl w:val="0"/>
        <w:numPr>
          <w:ilvl w:val="0"/>
          <w:numId w:val="3"/>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делать оценочный вывод о достижении цели коммуникации непосредственно после завершения коммуникативного контакта и обосновывать его.</w:t>
      </w:r>
    </w:p>
    <w:p w:rsidR="00560F87" w:rsidRPr="009D563C" w:rsidRDefault="00560F87" w:rsidP="00560F87">
      <w:pPr>
        <w:widowControl w:val="0"/>
        <w:numPr>
          <w:ilvl w:val="0"/>
          <w:numId w:val="4"/>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Формирование и развитие компетентности в области использования информационно-коммуникационных технологий (далее – ИКТ). Обучающийся сможет:</w:t>
      </w:r>
    </w:p>
    <w:p w:rsidR="00560F87" w:rsidRPr="009D563C" w:rsidRDefault="00560F87" w:rsidP="00560F87">
      <w:pPr>
        <w:widowControl w:val="0"/>
        <w:numPr>
          <w:ilvl w:val="0"/>
          <w:numId w:val="3"/>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 xml:space="preserve">целенаправленно искать и использовать информационные ресурсы, необходимые для решения учебных и практических задач с </w:t>
      </w:r>
      <w:r w:rsidRPr="009D563C">
        <w:rPr>
          <w:rFonts w:ascii="Times New Roman" w:eastAsiaTheme="minorEastAsia" w:hAnsi="Times New Roman" w:cs="Times New Roman"/>
          <w:sz w:val="24"/>
          <w:szCs w:val="24"/>
          <w:lang w:eastAsia="ru-RU"/>
        </w:rPr>
        <w:lastRenderedPageBreak/>
        <w:t>помощью средств ИКТ;</w:t>
      </w:r>
    </w:p>
    <w:p w:rsidR="00560F87" w:rsidRPr="009D563C" w:rsidRDefault="00560F87" w:rsidP="00560F87">
      <w:pPr>
        <w:widowControl w:val="0"/>
        <w:numPr>
          <w:ilvl w:val="0"/>
          <w:numId w:val="3"/>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560F87" w:rsidRPr="009D563C" w:rsidRDefault="00560F87" w:rsidP="00560F87">
      <w:pPr>
        <w:widowControl w:val="0"/>
        <w:numPr>
          <w:ilvl w:val="0"/>
          <w:numId w:val="3"/>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выделять информационный аспект задачи, оперировать данными, использовать модель решения задачи;</w:t>
      </w:r>
    </w:p>
    <w:p w:rsidR="00560F87" w:rsidRPr="009D563C" w:rsidRDefault="00560F87" w:rsidP="00560F87">
      <w:pPr>
        <w:widowControl w:val="0"/>
        <w:numPr>
          <w:ilvl w:val="0"/>
          <w:numId w:val="3"/>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560F87" w:rsidRPr="009D563C" w:rsidRDefault="00560F87" w:rsidP="00560F87">
      <w:pPr>
        <w:widowControl w:val="0"/>
        <w:numPr>
          <w:ilvl w:val="0"/>
          <w:numId w:val="3"/>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использовать информацию с учетом этических и правовых норм;</w:t>
      </w:r>
    </w:p>
    <w:p w:rsidR="00560F87" w:rsidRPr="009D563C" w:rsidRDefault="00560F87" w:rsidP="00560F87">
      <w:pPr>
        <w:widowControl w:val="0"/>
        <w:numPr>
          <w:ilvl w:val="0"/>
          <w:numId w:val="3"/>
        </w:numPr>
        <w:tabs>
          <w:tab w:val="left" w:pos="993"/>
        </w:tabs>
        <w:spacing w:after="0" w:line="240" w:lineRule="auto"/>
        <w:ind w:left="0"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560F87" w:rsidRPr="009D563C" w:rsidRDefault="00560F87" w:rsidP="00560F87">
      <w:pPr>
        <w:spacing w:after="0" w:line="240" w:lineRule="auto"/>
        <w:ind w:firstLine="708"/>
        <w:rPr>
          <w:rFonts w:ascii="Times New Roman" w:eastAsiaTheme="minorEastAsia" w:hAnsi="Times New Roman" w:cs="Times New Roman"/>
          <w:sz w:val="24"/>
          <w:szCs w:val="24"/>
          <w:u w:val="single"/>
          <w:lang w:eastAsia="ru-RU"/>
        </w:rPr>
      </w:pPr>
    </w:p>
    <w:p w:rsidR="00560F87" w:rsidRPr="009D563C" w:rsidRDefault="00560F87" w:rsidP="00560F87">
      <w:pPr>
        <w:spacing w:after="0" w:line="240" w:lineRule="auto"/>
        <w:ind w:firstLine="708"/>
        <w:rPr>
          <w:rFonts w:ascii="Times New Roman" w:eastAsiaTheme="minorEastAsia" w:hAnsi="Times New Roman" w:cs="Times New Roman"/>
          <w:b/>
          <w:sz w:val="24"/>
          <w:szCs w:val="24"/>
          <w:u w:val="single"/>
          <w:lang w:eastAsia="ru-RU"/>
        </w:rPr>
      </w:pPr>
      <w:r w:rsidRPr="009D563C">
        <w:rPr>
          <w:rFonts w:ascii="Times New Roman" w:eastAsiaTheme="minorEastAsia" w:hAnsi="Times New Roman" w:cs="Times New Roman"/>
          <w:b/>
          <w:sz w:val="24"/>
          <w:szCs w:val="24"/>
          <w:u w:val="single"/>
          <w:lang w:eastAsia="ru-RU"/>
        </w:rPr>
        <w:t xml:space="preserve">Предметные: </w:t>
      </w:r>
    </w:p>
    <w:p w:rsidR="00560F87" w:rsidRPr="009D563C" w:rsidRDefault="00560F87" w:rsidP="00560F87">
      <w:pPr>
        <w:spacing w:after="0" w:line="240" w:lineRule="auto"/>
        <w:ind w:firstLine="708"/>
        <w:rPr>
          <w:rFonts w:ascii="Times New Roman" w:eastAsiaTheme="minorEastAsia" w:hAnsi="Times New Roman" w:cs="Times New Roman"/>
          <w:b/>
          <w:sz w:val="24"/>
          <w:szCs w:val="24"/>
          <w:u w:val="single"/>
          <w:lang w:eastAsia="ru-RU"/>
        </w:rPr>
      </w:pPr>
    </w:p>
    <w:p w:rsidR="00560F87" w:rsidRPr="009D563C" w:rsidRDefault="00560F87" w:rsidP="00560F87">
      <w:pPr>
        <w:tabs>
          <w:tab w:val="left" w:pos="851"/>
        </w:tabs>
        <w:autoSpaceDE w:val="0"/>
        <w:autoSpaceDN w:val="0"/>
        <w:adjustRightInd w:val="0"/>
        <w:spacing w:after="0" w:line="240" w:lineRule="auto"/>
        <w:ind w:firstLine="709"/>
        <w:jc w:val="both"/>
        <w:rPr>
          <w:rFonts w:ascii="Times New Roman" w:eastAsiaTheme="minorEastAsia" w:hAnsi="Times New Roman" w:cs="Times New Roman"/>
          <w:b/>
          <w:sz w:val="24"/>
          <w:szCs w:val="24"/>
          <w:lang w:eastAsia="ru-RU"/>
        </w:rPr>
      </w:pPr>
      <w:r w:rsidRPr="009D563C">
        <w:rPr>
          <w:rFonts w:ascii="Times New Roman" w:eastAsiaTheme="minorEastAsia" w:hAnsi="Times New Roman" w:cs="Times New Roman"/>
          <w:b/>
          <w:sz w:val="24"/>
          <w:szCs w:val="24"/>
          <w:lang w:eastAsia="ru-RU"/>
        </w:rPr>
        <w:t>Выпускник научится:</w:t>
      </w:r>
    </w:p>
    <w:p w:rsidR="00560F87" w:rsidRPr="009D563C" w:rsidRDefault="00560F87" w:rsidP="00560F87">
      <w:pPr>
        <w:widowControl w:val="0"/>
        <w:numPr>
          <w:ilvl w:val="0"/>
          <w:numId w:val="6"/>
        </w:numPr>
        <w:tabs>
          <w:tab w:val="left" w:pos="993"/>
        </w:tabs>
        <w:autoSpaceDE w:val="0"/>
        <w:autoSpaceDN w:val="0"/>
        <w:adjustRightInd w:val="0"/>
        <w:spacing w:after="0" w:line="240" w:lineRule="auto"/>
        <w:ind w:left="0" w:firstLine="709"/>
        <w:contextualSpacing/>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соблюдать правила безопасности и охраны труда при работе с учебным и лабораторным оборудованием;</w:t>
      </w:r>
    </w:p>
    <w:p w:rsidR="00560F87" w:rsidRPr="009D563C" w:rsidRDefault="00560F87" w:rsidP="00560F87">
      <w:pPr>
        <w:widowControl w:val="0"/>
        <w:numPr>
          <w:ilvl w:val="0"/>
          <w:numId w:val="6"/>
        </w:numPr>
        <w:tabs>
          <w:tab w:val="left" w:pos="993"/>
        </w:tabs>
        <w:autoSpaceDE w:val="0"/>
        <w:autoSpaceDN w:val="0"/>
        <w:adjustRightInd w:val="0"/>
        <w:spacing w:after="0" w:line="240" w:lineRule="auto"/>
        <w:ind w:left="0" w:firstLine="709"/>
        <w:contextualSpacing/>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понимать смысл основных физических терминов: физическое тело, физическое явление, физическая величина, единицы измерения;</w:t>
      </w:r>
    </w:p>
    <w:p w:rsidR="00560F87" w:rsidRPr="009D563C" w:rsidRDefault="00560F87" w:rsidP="00560F87">
      <w:pPr>
        <w:widowControl w:val="0"/>
        <w:numPr>
          <w:ilvl w:val="0"/>
          <w:numId w:val="6"/>
        </w:numPr>
        <w:tabs>
          <w:tab w:val="left" w:pos="993"/>
        </w:tabs>
        <w:autoSpaceDE w:val="0"/>
        <w:autoSpaceDN w:val="0"/>
        <w:adjustRightInd w:val="0"/>
        <w:spacing w:after="0" w:line="240" w:lineRule="auto"/>
        <w:ind w:left="0" w:firstLine="709"/>
        <w:contextualSpacing/>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560F87" w:rsidRPr="009D563C" w:rsidRDefault="00560F87" w:rsidP="00560F87">
      <w:pPr>
        <w:widowControl w:val="0"/>
        <w:numPr>
          <w:ilvl w:val="0"/>
          <w:numId w:val="6"/>
        </w:numPr>
        <w:tabs>
          <w:tab w:val="left" w:pos="993"/>
        </w:tabs>
        <w:autoSpaceDE w:val="0"/>
        <w:autoSpaceDN w:val="0"/>
        <w:adjustRightInd w:val="0"/>
        <w:spacing w:after="0" w:line="240" w:lineRule="auto"/>
        <w:ind w:left="0" w:firstLine="709"/>
        <w:contextualSpacing/>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560F87" w:rsidRPr="009D563C" w:rsidRDefault="00560F87" w:rsidP="00560F87">
      <w:pPr>
        <w:tabs>
          <w:tab w:val="left" w:pos="851"/>
        </w:tabs>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Примечание.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560F87" w:rsidRPr="009D563C" w:rsidRDefault="00560F87" w:rsidP="00560F87">
      <w:pPr>
        <w:widowControl w:val="0"/>
        <w:numPr>
          <w:ilvl w:val="0"/>
          <w:numId w:val="6"/>
        </w:numPr>
        <w:tabs>
          <w:tab w:val="left" w:pos="993"/>
        </w:tabs>
        <w:autoSpaceDE w:val="0"/>
        <w:autoSpaceDN w:val="0"/>
        <w:adjustRightInd w:val="0"/>
        <w:spacing w:after="0" w:line="240" w:lineRule="auto"/>
        <w:ind w:left="0" w:firstLine="709"/>
        <w:contextualSpacing/>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понимать роль эксперимента в получении научной информации;</w:t>
      </w:r>
    </w:p>
    <w:p w:rsidR="00560F87" w:rsidRPr="009D563C" w:rsidRDefault="00560F87" w:rsidP="00560F87">
      <w:pPr>
        <w:widowControl w:val="0"/>
        <w:numPr>
          <w:ilvl w:val="0"/>
          <w:numId w:val="6"/>
        </w:numPr>
        <w:tabs>
          <w:tab w:val="left" w:pos="993"/>
        </w:tabs>
        <w:autoSpaceDE w:val="0"/>
        <w:autoSpaceDN w:val="0"/>
        <w:adjustRightInd w:val="0"/>
        <w:spacing w:after="0" w:line="240" w:lineRule="auto"/>
        <w:ind w:left="0" w:firstLine="709"/>
        <w:contextualSpacing/>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560F87" w:rsidRPr="009D563C" w:rsidRDefault="00560F87" w:rsidP="00560F87">
      <w:pPr>
        <w:tabs>
          <w:tab w:val="left" w:pos="851"/>
        </w:tabs>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Примечание. Любая учебная программа должна обеспечивать овладение прямыми измерениями всех перечисленных физических величин.</w:t>
      </w:r>
    </w:p>
    <w:p w:rsidR="00560F87" w:rsidRPr="009D563C" w:rsidRDefault="00560F87" w:rsidP="00560F87">
      <w:pPr>
        <w:widowControl w:val="0"/>
        <w:numPr>
          <w:ilvl w:val="0"/>
          <w:numId w:val="6"/>
        </w:numPr>
        <w:tabs>
          <w:tab w:val="left" w:pos="993"/>
        </w:tabs>
        <w:autoSpaceDE w:val="0"/>
        <w:autoSpaceDN w:val="0"/>
        <w:adjustRightInd w:val="0"/>
        <w:spacing w:after="0" w:line="240" w:lineRule="auto"/>
        <w:ind w:left="0" w:firstLine="709"/>
        <w:contextualSpacing/>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560F87" w:rsidRPr="009D563C" w:rsidRDefault="00560F87" w:rsidP="00560F87">
      <w:pPr>
        <w:widowControl w:val="0"/>
        <w:numPr>
          <w:ilvl w:val="0"/>
          <w:numId w:val="6"/>
        </w:numPr>
        <w:tabs>
          <w:tab w:val="left" w:pos="993"/>
        </w:tabs>
        <w:autoSpaceDE w:val="0"/>
        <w:autoSpaceDN w:val="0"/>
        <w:adjustRightInd w:val="0"/>
        <w:spacing w:after="0" w:line="240" w:lineRule="auto"/>
        <w:ind w:left="0" w:firstLine="709"/>
        <w:contextualSpacing/>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 xml:space="preserve">проводить косвенные измерения физических величин: при выполнении измерений собирать экспериментальную установку, следуя </w:t>
      </w:r>
      <w:r w:rsidRPr="009D563C">
        <w:rPr>
          <w:rFonts w:ascii="Times New Roman" w:eastAsiaTheme="minorEastAsia" w:hAnsi="Times New Roman" w:cs="Times New Roman"/>
          <w:sz w:val="24"/>
          <w:szCs w:val="24"/>
          <w:lang w:eastAsia="ru-RU"/>
        </w:rPr>
        <w:lastRenderedPageBreak/>
        <w:t>предложенной инструкции, вычислять значение величины и анализировать полученные результаты с учетом заданной точности измерений;</w:t>
      </w:r>
    </w:p>
    <w:p w:rsidR="00560F87" w:rsidRPr="009D563C" w:rsidRDefault="00560F87" w:rsidP="00560F87">
      <w:pPr>
        <w:widowControl w:val="0"/>
        <w:numPr>
          <w:ilvl w:val="0"/>
          <w:numId w:val="6"/>
        </w:numPr>
        <w:tabs>
          <w:tab w:val="left" w:pos="993"/>
        </w:tabs>
        <w:autoSpaceDE w:val="0"/>
        <w:autoSpaceDN w:val="0"/>
        <w:adjustRightInd w:val="0"/>
        <w:spacing w:after="0" w:line="240" w:lineRule="auto"/>
        <w:ind w:left="0" w:firstLine="709"/>
        <w:contextualSpacing/>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560F87" w:rsidRPr="009D563C" w:rsidRDefault="00560F87" w:rsidP="00560F87">
      <w:pPr>
        <w:widowControl w:val="0"/>
        <w:numPr>
          <w:ilvl w:val="0"/>
          <w:numId w:val="6"/>
        </w:numPr>
        <w:tabs>
          <w:tab w:val="left" w:pos="993"/>
        </w:tabs>
        <w:autoSpaceDE w:val="0"/>
        <w:autoSpaceDN w:val="0"/>
        <w:adjustRightInd w:val="0"/>
        <w:spacing w:after="0" w:line="240" w:lineRule="auto"/>
        <w:ind w:left="0" w:firstLine="709"/>
        <w:contextualSpacing/>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понимать принципы действия машин, приборов и технических устройств, условия их безопасного использования в повседневной жизни;</w:t>
      </w:r>
    </w:p>
    <w:p w:rsidR="00560F87" w:rsidRPr="009D563C" w:rsidRDefault="00560F87" w:rsidP="00560F87">
      <w:pPr>
        <w:widowControl w:val="0"/>
        <w:numPr>
          <w:ilvl w:val="0"/>
          <w:numId w:val="6"/>
        </w:numPr>
        <w:tabs>
          <w:tab w:val="left" w:pos="993"/>
        </w:tabs>
        <w:autoSpaceDE w:val="0"/>
        <w:autoSpaceDN w:val="0"/>
        <w:adjustRightInd w:val="0"/>
        <w:spacing w:after="0" w:line="240" w:lineRule="auto"/>
        <w:ind w:left="0" w:firstLine="709"/>
        <w:contextualSpacing/>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использовать при выполнении учебных задач научно-популярную литературу о физических явлениях, справочные материалы, ресурсы Интернет.</w:t>
      </w:r>
    </w:p>
    <w:p w:rsidR="00560F87" w:rsidRPr="009D563C" w:rsidRDefault="00560F87" w:rsidP="00560F87">
      <w:pPr>
        <w:tabs>
          <w:tab w:val="left" w:pos="851"/>
        </w:tabs>
        <w:autoSpaceDE w:val="0"/>
        <w:autoSpaceDN w:val="0"/>
        <w:adjustRightInd w:val="0"/>
        <w:spacing w:after="0" w:line="240" w:lineRule="auto"/>
        <w:ind w:firstLine="709"/>
        <w:jc w:val="both"/>
        <w:rPr>
          <w:rFonts w:ascii="Times New Roman" w:eastAsiaTheme="minorEastAsia" w:hAnsi="Times New Roman" w:cs="Times New Roman"/>
          <w:b/>
          <w:sz w:val="24"/>
          <w:szCs w:val="24"/>
          <w:lang w:eastAsia="ru-RU"/>
        </w:rPr>
      </w:pPr>
      <w:r w:rsidRPr="009D563C">
        <w:rPr>
          <w:rFonts w:ascii="Times New Roman" w:eastAsiaTheme="minorEastAsia" w:hAnsi="Times New Roman" w:cs="Times New Roman"/>
          <w:b/>
          <w:sz w:val="24"/>
          <w:szCs w:val="24"/>
          <w:lang w:eastAsia="ru-RU"/>
        </w:rPr>
        <w:t>Выпускник получит возможность научиться:</w:t>
      </w:r>
    </w:p>
    <w:p w:rsidR="00560F87" w:rsidRPr="009D563C" w:rsidRDefault="00560F87" w:rsidP="00560F87">
      <w:pPr>
        <w:widowControl w:val="0"/>
        <w:numPr>
          <w:ilvl w:val="0"/>
          <w:numId w:val="6"/>
        </w:numPr>
        <w:tabs>
          <w:tab w:val="left" w:pos="993"/>
        </w:tabs>
        <w:autoSpaceDE w:val="0"/>
        <w:autoSpaceDN w:val="0"/>
        <w:adjustRightInd w:val="0"/>
        <w:spacing w:after="0" w:line="240" w:lineRule="auto"/>
        <w:ind w:left="0" w:firstLine="709"/>
        <w:contextualSpacing/>
        <w:jc w:val="both"/>
        <w:rPr>
          <w:rFonts w:ascii="Times New Roman" w:eastAsiaTheme="minorEastAsia" w:hAnsi="Times New Roman" w:cs="Times New Roman"/>
          <w:i/>
          <w:sz w:val="24"/>
          <w:szCs w:val="24"/>
          <w:lang w:eastAsia="ru-RU"/>
        </w:rPr>
      </w:pPr>
      <w:r w:rsidRPr="009D563C">
        <w:rPr>
          <w:rFonts w:ascii="Times New Roman" w:eastAsiaTheme="minorEastAsia" w:hAnsi="Times New Roman" w:cs="Times New Roman"/>
          <w:i/>
          <w:sz w:val="24"/>
          <w:szCs w:val="24"/>
          <w:lang w:eastAsia="ru-RU"/>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560F87" w:rsidRPr="009D563C" w:rsidRDefault="00560F87" w:rsidP="00560F87">
      <w:pPr>
        <w:widowControl w:val="0"/>
        <w:numPr>
          <w:ilvl w:val="0"/>
          <w:numId w:val="6"/>
        </w:numPr>
        <w:tabs>
          <w:tab w:val="left" w:pos="993"/>
        </w:tabs>
        <w:autoSpaceDE w:val="0"/>
        <w:autoSpaceDN w:val="0"/>
        <w:adjustRightInd w:val="0"/>
        <w:spacing w:after="0" w:line="240" w:lineRule="auto"/>
        <w:ind w:left="0" w:firstLine="709"/>
        <w:contextualSpacing/>
        <w:jc w:val="both"/>
        <w:rPr>
          <w:rFonts w:ascii="Times New Roman" w:eastAsiaTheme="minorEastAsia" w:hAnsi="Times New Roman" w:cs="Times New Roman"/>
          <w:i/>
          <w:sz w:val="24"/>
          <w:szCs w:val="24"/>
          <w:lang w:eastAsia="ru-RU"/>
        </w:rPr>
      </w:pPr>
      <w:r w:rsidRPr="009D563C">
        <w:rPr>
          <w:rFonts w:ascii="Times New Roman" w:eastAsiaTheme="minorEastAsia" w:hAnsi="Times New Roman" w:cs="Times New Roman"/>
          <w:i/>
          <w:sz w:val="24"/>
          <w:szCs w:val="24"/>
          <w:lang w:eastAsia="ru-RU"/>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560F87" w:rsidRPr="009D563C" w:rsidRDefault="00560F87" w:rsidP="00560F87">
      <w:pPr>
        <w:widowControl w:val="0"/>
        <w:numPr>
          <w:ilvl w:val="0"/>
          <w:numId w:val="6"/>
        </w:numPr>
        <w:tabs>
          <w:tab w:val="left" w:pos="993"/>
        </w:tabs>
        <w:autoSpaceDE w:val="0"/>
        <w:autoSpaceDN w:val="0"/>
        <w:adjustRightInd w:val="0"/>
        <w:spacing w:after="0" w:line="240" w:lineRule="auto"/>
        <w:ind w:left="0" w:firstLine="709"/>
        <w:contextualSpacing/>
        <w:jc w:val="both"/>
        <w:rPr>
          <w:rFonts w:ascii="Times New Roman" w:eastAsiaTheme="minorEastAsia" w:hAnsi="Times New Roman" w:cs="Times New Roman"/>
          <w:i/>
          <w:sz w:val="24"/>
          <w:szCs w:val="24"/>
          <w:lang w:eastAsia="ru-RU"/>
        </w:rPr>
      </w:pPr>
      <w:r w:rsidRPr="009D563C">
        <w:rPr>
          <w:rFonts w:ascii="Times New Roman" w:eastAsiaTheme="minorEastAsia" w:hAnsi="Times New Roman" w:cs="Times New Roman"/>
          <w:i/>
          <w:sz w:val="24"/>
          <w:szCs w:val="24"/>
          <w:lang w:eastAsia="ru-RU"/>
        </w:rPr>
        <w:t>сравнивать точность измерения физических величин по величине их относительной погрешности при проведении прямых измерений;</w:t>
      </w:r>
    </w:p>
    <w:p w:rsidR="00560F87" w:rsidRPr="009D563C" w:rsidRDefault="00560F87" w:rsidP="00560F87">
      <w:pPr>
        <w:widowControl w:val="0"/>
        <w:numPr>
          <w:ilvl w:val="0"/>
          <w:numId w:val="6"/>
        </w:numPr>
        <w:tabs>
          <w:tab w:val="left" w:pos="993"/>
        </w:tabs>
        <w:autoSpaceDE w:val="0"/>
        <w:autoSpaceDN w:val="0"/>
        <w:adjustRightInd w:val="0"/>
        <w:spacing w:after="0" w:line="240" w:lineRule="auto"/>
        <w:ind w:left="0" w:firstLine="709"/>
        <w:contextualSpacing/>
        <w:jc w:val="both"/>
        <w:rPr>
          <w:rFonts w:ascii="Times New Roman" w:eastAsiaTheme="minorEastAsia" w:hAnsi="Times New Roman" w:cs="Times New Roman"/>
          <w:i/>
          <w:sz w:val="24"/>
          <w:szCs w:val="24"/>
          <w:lang w:eastAsia="ru-RU"/>
        </w:rPr>
      </w:pPr>
      <w:r w:rsidRPr="009D563C">
        <w:rPr>
          <w:rFonts w:ascii="Times New Roman" w:eastAsiaTheme="minorEastAsia" w:hAnsi="Times New Roman" w:cs="Times New Roman"/>
          <w:i/>
          <w:sz w:val="24"/>
          <w:szCs w:val="24"/>
          <w:lang w:eastAsia="ru-RU"/>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560F87" w:rsidRPr="009D563C" w:rsidRDefault="00560F87" w:rsidP="00560F87">
      <w:pPr>
        <w:widowControl w:val="0"/>
        <w:numPr>
          <w:ilvl w:val="0"/>
          <w:numId w:val="6"/>
        </w:numPr>
        <w:tabs>
          <w:tab w:val="left" w:pos="993"/>
        </w:tabs>
        <w:autoSpaceDE w:val="0"/>
        <w:autoSpaceDN w:val="0"/>
        <w:adjustRightInd w:val="0"/>
        <w:spacing w:after="0" w:line="240" w:lineRule="auto"/>
        <w:ind w:left="0" w:firstLine="709"/>
        <w:contextualSpacing/>
        <w:jc w:val="both"/>
        <w:rPr>
          <w:rFonts w:ascii="Times New Roman" w:eastAsiaTheme="minorEastAsia" w:hAnsi="Times New Roman" w:cs="Times New Roman"/>
          <w:i/>
          <w:sz w:val="24"/>
          <w:szCs w:val="24"/>
          <w:lang w:eastAsia="ru-RU"/>
        </w:rPr>
      </w:pPr>
      <w:r w:rsidRPr="009D563C">
        <w:rPr>
          <w:rFonts w:ascii="Times New Roman" w:eastAsiaTheme="minorEastAsia" w:hAnsi="Times New Roman" w:cs="Times New Roman"/>
          <w:i/>
          <w:sz w:val="24"/>
          <w:szCs w:val="24"/>
          <w:lang w:eastAsia="ru-RU"/>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560F87" w:rsidRPr="009D563C" w:rsidRDefault="00560F87" w:rsidP="00560F87">
      <w:pPr>
        <w:widowControl w:val="0"/>
        <w:numPr>
          <w:ilvl w:val="0"/>
          <w:numId w:val="6"/>
        </w:numPr>
        <w:tabs>
          <w:tab w:val="left" w:pos="993"/>
        </w:tabs>
        <w:autoSpaceDE w:val="0"/>
        <w:autoSpaceDN w:val="0"/>
        <w:adjustRightInd w:val="0"/>
        <w:spacing w:after="0" w:line="240" w:lineRule="auto"/>
        <w:ind w:left="0" w:firstLine="709"/>
        <w:contextualSpacing/>
        <w:jc w:val="both"/>
        <w:rPr>
          <w:rFonts w:ascii="Times New Roman" w:eastAsiaTheme="minorEastAsia" w:hAnsi="Times New Roman" w:cs="Times New Roman"/>
          <w:i/>
          <w:sz w:val="24"/>
          <w:szCs w:val="24"/>
          <w:lang w:eastAsia="ru-RU"/>
        </w:rPr>
      </w:pPr>
      <w:r w:rsidRPr="009D563C">
        <w:rPr>
          <w:rFonts w:ascii="Times New Roman" w:eastAsiaTheme="minorEastAsia" w:hAnsi="Times New Roman" w:cs="Times New Roman"/>
          <w:i/>
          <w:sz w:val="24"/>
          <w:szCs w:val="24"/>
          <w:lang w:eastAsia="ru-RU"/>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560F87" w:rsidRPr="009D563C" w:rsidRDefault="00560F87" w:rsidP="00560F87">
      <w:pPr>
        <w:tabs>
          <w:tab w:val="left" w:pos="851"/>
        </w:tabs>
        <w:autoSpaceDE w:val="0"/>
        <w:autoSpaceDN w:val="0"/>
        <w:adjustRightInd w:val="0"/>
        <w:spacing w:after="0" w:line="240" w:lineRule="auto"/>
        <w:ind w:firstLine="709"/>
        <w:jc w:val="both"/>
        <w:rPr>
          <w:rFonts w:ascii="Times New Roman" w:eastAsiaTheme="minorEastAsia" w:hAnsi="Times New Roman" w:cs="Times New Roman"/>
          <w:b/>
          <w:sz w:val="24"/>
          <w:szCs w:val="24"/>
          <w:lang w:eastAsia="ru-RU"/>
        </w:rPr>
      </w:pPr>
      <w:r w:rsidRPr="009D563C">
        <w:rPr>
          <w:rFonts w:ascii="Times New Roman" w:eastAsiaTheme="minorEastAsia" w:hAnsi="Times New Roman" w:cs="Times New Roman"/>
          <w:b/>
          <w:sz w:val="24"/>
          <w:szCs w:val="24"/>
          <w:lang w:eastAsia="ru-RU"/>
        </w:rPr>
        <w:t>Механические явления</w:t>
      </w:r>
    </w:p>
    <w:p w:rsidR="00560F87" w:rsidRPr="009D563C" w:rsidRDefault="00560F87" w:rsidP="00560F87">
      <w:pPr>
        <w:tabs>
          <w:tab w:val="left" w:pos="851"/>
        </w:tabs>
        <w:autoSpaceDE w:val="0"/>
        <w:autoSpaceDN w:val="0"/>
        <w:adjustRightInd w:val="0"/>
        <w:spacing w:after="0" w:line="240" w:lineRule="auto"/>
        <w:ind w:firstLine="709"/>
        <w:jc w:val="both"/>
        <w:rPr>
          <w:rFonts w:ascii="Times New Roman" w:eastAsiaTheme="minorEastAsia" w:hAnsi="Times New Roman" w:cs="Times New Roman"/>
          <w:b/>
          <w:sz w:val="24"/>
          <w:szCs w:val="24"/>
          <w:lang w:eastAsia="ru-RU"/>
        </w:rPr>
      </w:pPr>
      <w:r w:rsidRPr="009D563C">
        <w:rPr>
          <w:rFonts w:ascii="Times New Roman" w:eastAsiaTheme="minorEastAsia" w:hAnsi="Times New Roman" w:cs="Times New Roman"/>
          <w:b/>
          <w:sz w:val="24"/>
          <w:szCs w:val="24"/>
          <w:lang w:eastAsia="ru-RU"/>
        </w:rPr>
        <w:t>Выпускник научится:</w:t>
      </w:r>
    </w:p>
    <w:p w:rsidR="00560F87" w:rsidRPr="009D563C" w:rsidRDefault="00560F87" w:rsidP="00560F87">
      <w:pPr>
        <w:widowControl w:val="0"/>
        <w:numPr>
          <w:ilvl w:val="0"/>
          <w:numId w:val="6"/>
        </w:numPr>
        <w:tabs>
          <w:tab w:val="left" w:pos="993"/>
        </w:tabs>
        <w:autoSpaceDE w:val="0"/>
        <w:autoSpaceDN w:val="0"/>
        <w:adjustRightInd w:val="0"/>
        <w:spacing w:after="0" w:line="240" w:lineRule="auto"/>
        <w:ind w:left="0" w:firstLine="709"/>
        <w:contextualSpacing/>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560F87" w:rsidRPr="009D563C" w:rsidRDefault="00560F87" w:rsidP="00560F87">
      <w:pPr>
        <w:widowControl w:val="0"/>
        <w:numPr>
          <w:ilvl w:val="0"/>
          <w:numId w:val="6"/>
        </w:numPr>
        <w:tabs>
          <w:tab w:val="left" w:pos="993"/>
        </w:tabs>
        <w:autoSpaceDE w:val="0"/>
        <w:autoSpaceDN w:val="0"/>
        <w:adjustRightInd w:val="0"/>
        <w:spacing w:after="0" w:line="240" w:lineRule="auto"/>
        <w:ind w:left="0" w:firstLine="709"/>
        <w:contextualSpacing/>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 xml:space="preserve">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w:t>
      </w:r>
      <w:r w:rsidRPr="009D563C">
        <w:rPr>
          <w:rFonts w:ascii="Times New Roman" w:eastAsiaTheme="minorEastAsia" w:hAnsi="Times New Roman" w:cs="Times New Roman"/>
          <w:sz w:val="24"/>
          <w:szCs w:val="24"/>
          <w:lang w:eastAsia="ru-RU"/>
        </w:rPr>
        <w:lastRenderedPageBreak/>
        <w:t>связывающие данную физическую величину с другими величинами, вычислять значение физической величины;</w:t>
      </w:r>
    </w:p>
    <w:p w:rsidR="00560F87" w:rsidRPr="009D563C" w:rsidRDefault="00560F87" w:rsidP="00560F87">
      <w:pPr>
        <w:widowControl w:val="0"/>
        <w:numPr>
          <w:ilvl w:val="0"/>
          <w:numId w:val="6"/>
        </w:numPr>
        <w:tabs>
          <w:tab w:val="left" w:pos="993"/>
        </w:tabs>
        <w:autoSpaceDE w:val="0"/>
        <w:autoSpaceDN w:val="0"/>
        <w:adjustRightInd w:val="0"/>
        <w:spacing w:after="0" w:line="240" w:lineRule="auto"/>
        <w:ind w:left="0" w:firstLine="709"/>
        <w:contextualSpacing/>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560F87" w:rsidRPr="009D563C" w:rsidRDefault="00560F87" w:rsidP="00560F87">
      <w:pPr>
        <w:widowControl w:val="0"/>
        <w:numPr>
          <w:ilvl w:val="0"/>
          <w:numId w:val="6"/>
        </w:numPr>
        <w:tabs>
          <w:tab w:val="left" w:pos="993"/>
        </w:tabs>
        <w:autoSpaceDE w:val="0"/>
        <w:autoSpaceDN w:val="0"/>
        <w:adjustRightInd w:val="0"/>
        <w:spacing w:after="0" w:line="240" w:lineRule="auto"/>
        <w:ind w:left="0" w:firstLine="709"/>
        <w:contextualSpacing/>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различать основные признаки изученных физических моделей: материальная точка, инерциальная система отсчета;</w:t>
      </w:r>
    </w:p>
    <w:p w:rsidR="00560F87" w:rsidRPr="009D563C" w:rsidRDefault="00560F87" w:rsidP="00560F87">
      <w:pPr>
        <w:widowControl w:val="0"/>
        <w:numPr>
          <w:ilvl w:val="0"/>
          <w:numId w:val="6"/>
        </w:numPr>
        <w:tabs>
          <w:tab w:val="left" w:pos="993"/>
        </w:tabs>
        <w:autoSpaceDE w:val="0"/>
        <w:autoSpaceDN w:val="0"/>
        <w:adjustRightInd w:val="0"/>
        <w:spacing w:after="0" w:line="240" w:lineRule="auto"/>
        <w:ind w:left="0" w:firstLine="709"/>
        <w:contextualSpacing/>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 xml:space="preserve">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560F87" w:rsidRPr="009D563C" w:rsidRDefault="00560F87" w:rsidP="00560F87">
      <w:pPr>
        <w:tabs>
          <w:tab w:val="left" w:pos="851"/>
        </w:tabs>
        <w:autoSpaceDE w:val="0"/>
        <w:autoSpaceDN w:val="0"/>
        <w:adjustRightInd w:val="0"/>
        <w:spacing w:after="0" w:line="240" w:lineRule="auto"/>
        <w:ind w:firstLine="709"/>
        <w:jc w:val="both"/>
        <w:rPr>
          <w:rFonts w:ascii="Times New Roman" w:eastAsiaTheme="minorEastAsia" w:hAnsi="Times New Roman" w:cs="Times New Roman"/>
          <w:b/>
          <w:sz w:val="24"/>
          <w:szCs w:val="24"/>
          <w:lang w:eastAsia="ru-RU"/>
        </w:rPr>
      </w:pPr>
      <w:r w:rsidRPr="009D563C">
        <w:rPr>
          <w:rFonts w:ascii="Times New Roman" w:eastAsiaTheme="minorEastAsia" w:hAnsi="Times New Roman" w:cs="Times New Roman"/>
          <w:b/>
          <w:sz w:val="24"/>
          <w:szCs w:val="24"/>
          <w:lang w:eastAsia="ru-RU"/>
        </w:rPr>
        <w:t>Выпускник получит возможность научиться:</w:t>
      </w:r>
    </w:p>
    <w:p w:rsidR="00560F87" w:rsidRPr="009D563C" w:rsidRDefault="00560F87" w:rsidP="00560F87">
      <w:pPr>
        <w:widowControl w:val="0"/>
        <w:numPr>
          <w:ilvl w:val="0"/>
          <w:numId w:val="6"/>
        </w:numPr>
        <w:tabs>
          <w:tab w:val="left" w:pos="993"/>
        </w:tabs>
        <w:autoSpaceDE w:val="0"/>
        <w:autoSpaceDN w:val="0"/>
        <w:adjustRightInd w:val="0"/>
        <w:spacing w:after="0" w:line="240" w:lineRule="auto"/>
        <w:ind w:left="0" w:firstLine="709"/>
        <w:contextualSpacing/>
        <w:jc w:val="both"/>
        <w:rPr>
          <w:rFonts w:ascii="Times New Roman" w:eastAsiaTheme="minorEastAsia" w:hAnsi="Times New Roman" w:cs="Times New Roman"/>
          <w:i/>
          <w:sz w:val="24"/>
          <w:szCs w:val="24"/>
          <w:lang w:eastAsia="ru-RU"/>
        </w:rPr>
      </w:pPr>
      <w:r w:rsidRPr="009D563C">
        <w:rPr>
          <w:rFonts w:ascii="Times New Roman" w:eastAsiaTheme="minorEastAsia" w:hAnsi="Times New Roman" w:cs="Times New Roman"/>
          <w:i/>
          <w:sz w:val="24"/>
          <w:szCs w:val="24"/>
          <w:lang w:eastAsia="ru-RU"/>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560F87" w:rsidRPr="009D563C" w:rsidRDefault="00560F87" w:rsidP="00560F87">
      <w:pPr>
        <w:widowControl w:val="0"/>
        <w:numPr>
          <w:ilvl w:val="0"/>
          <w:numId w:val="6"/>
        </w:numPr>
        <w:tabs>
          <w:tab w:val="left" w:pos="993"/>
        </w:tabs>
        <w:autoSpaceDE w:val="0"/>
        <w:autoSpaceDN w:val="0"/>
        <w:adjustRightInd w:val="0"/>
        <w:spacing w:after="0" w:line="240" w:lineRule="auto"/>
        <w:ind w:left="0" w:firstLine="709"/>
        <w:contextualSpacing/>
        <w:jc w:val="both"/>
        <w:rPr>
          <w:rFonts w:ascii="Times New Roman" w:eastAsiaTheme="minorEastAsia" w:hAnsi="Times New Roman" w:cs="Times New Roman"/>
          <w:i/>
          <w:sz w:val="24"/>
          <w:szCs w:val="24"/>
          <w:lang w:eastAsia="ru-RU"/>
        </w:rPr>
      </w:pPr>
      <w:r w:rsidRPr="009D563C">
        <w:rPr>
          <w:rFonts w:ascii="Times New Roman" w:eastAsiaTheme="minorEastAsia" w:hAnsi="Times New Roman" w:cs="Times New Roman"/>
          <w:i/>
          <w:sz w:val="24"/>
          <w:szCs w:val="24"/>
          <w:lang w:eastAsia="ru-RU"/>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560F87" w:rsidRPr="009D563C" w:rsidRDefault="00560F87" w:rsidP="00560F87">
      <w:pPr>
        <w:widowControl w:val="0"/>
        <w:numPr>
          <w:ilvl w:val="0"/>
          <w:numId w:val="6"/>
        </w:numPr>
        <w:tabs>
          <w:tab w:val="left" w:pos="993"/>
        </w:tabs>
        <w:autoSpaceDE w:val="0"/>
        <w:autoSpaceDN w:val="0"/>
        <w:adjustRightInd w:val="0"/>
        <w:spacing w:after="0" w:line="240" w:lineRule="auto"/>
        <w:ind w:left="0" w:firstLine="709"/>
        <w:contextualSpacing/>
        <w:jc w:val="both"/>
        <w:rPr>
          <w:rFonts w:ascii="Times New Roman" w:eastAsiaTheme="minorEastAsia" w:hAnsi="Times New Roman" w:cs="Times New Roman"/>
          <w:i/>
          <w:sz w:val="24"/>
          <w:szCs w:val="24"/>
          <w:lang w:eastAsia="ru-RU"/>
        </w:rPr>
      </w:pPr>
      <w:r w:rsidRPr="009D563C">
        <w:rPr>
          <w:rFonts w:ascii="Times New Roman" w:eastAsiaTheme="minorEastAsia" w:hAnsi="Times New Roman" w:cs="Times New Roman"/>
          <w:i/>
          <w:sz w:val="24"/>
          <w:szCs w:val="24"/>
          <w:lang w:eastAsia="ru-RU"/>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560F87" w:rsidRPr="009D563C" w:rsidRDefault="00560F87" w:rsidP="00560F87">
      <w:pPr>
        <w:tabs>
          <w:tab w:val="left" w:pos="851"/>
        </w:tabs>
        <w:autoSpaceDE w:val="0"/>
        <w:autoSpaceDN w:val="0"/>
        <w:adjustRightInd w:val="0"/>
        <w:spacing w:after="0" w:line="240" w:lineRule="auto"/>
        <w:ind w:firstLine="709"/>
        <w:jc w:val="both"/>
        <w:rPr>
          <w:rFonts w:ascii="Times New Roman" w:eastAsiaTheme="minorEastAsia" w:hAnsi="Times New Roman" w:cs="Times New Roman"/>
          <w:b/>
          <w:sz w:val="24"/>
          <w:szCs w:val="24"/>
          <w:lang w:eastAsia="ru-RU"/>
        </w:rPr>
      </w:pPr>
      <w:r w:rsidRPr="009D563C">
        <w:rPr>
          <w:rFonts w:ascii="Times New Roman" w:eastAsiaTheme="minorEastAsia" w:hAnsi="Times New Roman" w:cs="Times New Roman"/>
          <w:b/>
          <w:sz w:val="24"/>
          <w:szCs w:val="24"/>
          <w:lang w:eastAsia="ru-RU"/>
        </w:rPr>
        <w:t>Тепловые явления</w:t>
      </w:r>
    </w:p>
    <w:p w:rsidR="00560F87" w:rsidRPr="009D563C" w:rsidRDefault="00560F87" w:rsidP="00560F87">
      <w:pPr>
        <w:tabs>
          <w:tab w:val="left" w:pos="851"/>
        </w:tabs>
        <w:autoSpaceDE w:val="0"/>
        <w:autoSpaceDN w:val="0"/>
        <w:adjustRightInd w:val="0"/>
        <w:spacing w:after="0" w:line="240" w:lineRule="auto"/>
        <w:ind w:firstLine="709"/>
        <w:jc w:val="both"/>
        <w:rPr>
          <w:rFonts w:ascii="Times New Roman" w:eastAsiaTheme="minorEastAsia" w:hAnsi="Times New Roman" w:cs="Times New Roman"/>
          <w:b/>
          <w:sz w:val="24"/>
          <w:szCs w:val="24"/>
          <w:lang w:eastAsia="ru-RU"/>
        </w:rPr>
      </w:pPr>
      <w:r w:rsidRPr="009D563C">
        <w:rPr>
          <w:rFonts w:ascii="Times New Roman" w:eastAsiaTheme="minorEastAsia" w:hAnsi="Times New Roman" w:cs="Times New Roman"/>
          <w:b/>
          <w:sz w:val="24"/>
          <w:szCs w:val="24"/>
          <w:lang w:eastAsia="ru-RU"/>
        </w:rPr>
        <w:t>Выпускник научится:</w:t>
      </w:r>
    </w:p>
    <w:p w:rsidR="00560F87" w:rsidRPr="009D563C" w:rsidRDefault="00560F87" w:rsidP="00560F87">
      <w:pPr>
        <w:widowControl w:val="0"/>
        <w:numPr>
          <w:ilvl w:val="0"/>
          <w:numId w:val="6"/>
        </w:numPr>
        <w:tabs>
          <w:tab w:val="left" w:pos="993"/>
        </w:tabs>
        <w:autoSpaceDE w:val="0"/>
        <w:autoSpaceDN w:val="0"/>
        <w:adjustRightInd w:val="0"/>
        <w:spacing w:after="0" w:line="240" w:lineRule="auto"/>
        <w:ind w:left="0" w:firstLine="709"/>
        <w:contextualSpacing/>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зависимость температуры кипения от давления;</w:t>
      </w:r>
    </w:p>
    <w:p w:rsidR="00560F87" w:rsidRPr="009D563C" w:rsidRDefault="00560F87" w:rsidP="00560F87">
      <w:pPr>
        <w:widowControl w:val="0"/>
        <w:numPr>
          <w:ilvl w:val="0"/>
          <w:numId w:val="6"/>
        </w:numPr>
        <w:tabs>
          <w:tab w:val="left" w:pos="993"/>
        </w:tabs>
        <w:autoSpaceDE w:val="0"/>
        <w:autoSpaceDN w:val="0"/>
        <w:adjustRightInd w:val="0"/>
        <w:spacing w:after="0" w:line="240" w:lineRule="auto"/>
        <w:ind w:left="0" w:firstLine="709"/>
        <w:contextualSpacing/>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 xml:space="preserve">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w:t>
      </w:r>
      <w:r w:rsidRPr="009D563C">
        <w:rPr>
          <w:rFonts w:ascii="Times New Roman" w:eastAsiaTheme="minorEastAsia" w:hAnsi="Times New Roman" w:cs="Times New Roman"/>
          <w:sz w:val="24"/>
          <w:szCs w:val="24"/>
          <w:lang w:eastAsia="ru-RU"/>
        </w:rPr>
        <w:lastRenderedPageBreak/>
        <w:t>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560F87" w:rsidRPr="009D563C" w:rsidRDefault="00560F87" w:rsidP="00560F87">
      <w:pPr>
        <w:widowControl w:val="0"/>
        <w:numPr>
          <w:ilvl w:val="0"/>
          <w:numId w:val="6"/>
        </w:numPr>
        <w:tabs>
          <w:tab w:val="left" w:pos="993"/>
        </w:tabs>
        <w:autoSpaceDE w:val="0"/>
        <w:autoSpaceDN w:val="0"/>
        <w:adjustRightInd w:val="0"/>
        <w:spacing w:after="0" w:line="240" w:lineRule="auto"/>
        <w:ind w:left="0" w:firstLine="709"/>
        <w:contextualSpacing/>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560F87" w:rsidRPr="009D563C" w:rsidRDefault="00560F87" w:rsidP="00560F87">
      <w:pPr>
        <w:widowControl w:val="0"/>
        <w:numPr>
          <w:ilvl w:val="0"/>
          <w:numId w:val="6"/>
        </w:numPr>
        <w:tabs>
          <w:tab w:val="left" w:pos="993"/>
        </w:tabs>
        <w:autoSpaceDE w:val="0"/>
        <w:autoSpaceDN w:val="0"/>
        <w:adjustRightInd w:val="0"/>
        <w:spacing w:after="0" w:line="240" w:lineRule="auto"/>
        <w:ind w:left="0" w:firstLine="709"/>
        <w:contextualSpacing/>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различать основные признаки изученных физических моделей строения газов, жидкостей и твердых тел;</w:t>
      </w:r>
    </w:p>
    <w:p w:rsidR="00560F87" w:rsidRPr="009D563C" w:rsidRDefault="00560F87" w:rsidP="00560F87">
      <w:pPr>
        <w:widowControl w:val="0"/>
        <w:numPr>
          <w:ilvl w:val="0"/>
          <w:numId w:val="6"/>
        </w:numPr>
        <w:tabs>
          <w:tab w:val="left" w:pos="993"/>
        </w:tabs>
        <w:autoSpaceDE w:val="0"/>
        <w:autoSpaceDN w:val="0"/>
        <w:adjustRightInd w:val="0"/>
        <w:spacing w:after="0" w:line="240" w:lineRule="auto"/>
        <w:ind w:left="0" w:firstLine="709"/>
        <w:contextualSpacing/>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приводить примеры практического использования физических знаний о тепловых явлениях;</w:t>
      </w:r>
    </w:p>
    <w:p w:rsidR="00560F87" w:rsidRPr="009D563C" w:rsidRDefault="00560F87" w:rsidP="00560F87">
      <w:pPr>
        <w:widowControl w:val="0"/>
        <w:numPr>
          <w:ilvl w:val="0"/>
          <w:numId w:val="6"/>
        </w:numPr>
        <w:tabs>
          <w:tab w:val="left" w:pos="993"/>
        </w:tabs>
        <w:autoSpaceDE w:val="0"/>
        <w:autoSpaceDN w:val="0"/>
        <w:adjustRightInd w:val="0"/>
        <w:spacing w:after="0" w:line="240" w:lineRule="auto"/>
        <w:ind w:left="0" w:firstLine="709"/>
        <w:contextualSpacing/>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560F87" w:rsidRPr="009D563C" w:rsidRDefault="00560F87" w:rsidP="00560F87">
      <w:pPr>
        <w:tabs>
          <w:tab w:val="left" w:pos="851"/>
        </w:tabs>
        <w:autoSpaceDE w:val="0"/>
        <w:autoSpaceDN w:val="0"/>
        <w:adjustRightInd w:val="0"/>
        <w:spacing w:after="0" w:line="240" w:lineRule="auto"/>
        <w:ind w:firstLine="709"/>
        <w:jc w:val="both"/>
        <w:rPr>
          <w:rFonts w:ascii="Times New Roman" w:eastAsiaTheme="minorEastAsia" w:hAnsi="Times New Roman" w:cs="Times New Roman"/>
          <w:b/>
          <w:sz w:val="24"/>
          <w:szCs w:val="24"/>
          <w:lang w:eastAsia="ru-RU"/>
        </w:rPr>
      </w:pPr>
      <w:r w:rsidRPr="009D563C">
        <w:rPr>
          <w:rFonts w:ascii="Times New Roman" w:eastAsiaTheme="minorEastAsia" w:hAnsi="Times New Roman" w:cs="Times New Roman"/>
          <w:b/>
          <w:sz w:val="24"/>
          <w:szCs w:val="24"/>
          <w:lang w:eastAsia="ru-RU"/>
        </w:rPr>
        <w:t>Выпускник получит возможность научиться:</w:t>
      </w:r>
    </w:p>
    <w:p w:rsidR="00560F87" w:rsidRPr="009D563C" w:rsidRDefault="00560F87" w:rsidP="00560F87">
      <w:pPr>
        <w:widowControl w:val="0"/>
        <w:numPr>
          <w:ilvl w:val="0"/>
          <w:numId w:val="6"/>
        </w:numPr>
        <w:tabs>
          <w:tab w:val="left" w:pos="993"/>
        </w:tabs>
        <w:autoSpaceDE w:val="0"/>
        <w:autoSpaceDN w:val="0"/>
        <w:adjustRightInd w:val="0"/>
        <w:spacing w:after="0" w:line="240" w:lineRule="auto"/>
        <w:ind w:left="0" w:firstLine="709"/>
        <w:contextualSpacing/>
        <w:jc w:val="both"/>
        <w:rPr>
          <w:rFonts w:ascii="Times New Roman" w:eastAsiaTheme="minorEastAsia" w:hAnsi="Times New Roman" w:cs="Times New Roman"/>
          <w:i/>
          <w:sz w:val="24"/>
          <w:szCs w:val="24"/>
          <w:lang w:eastAsia="ru-RU"/>
        </w:rPr>
      </w:pPr>
      <w:r w:rsidRPr="009D563C">
        <w:rPr>
          <w:rFonts w:ascii="Times New Roman" w:eastAsiaTheme="minorEastAsia" w:hAnsi="Times New Roman" w:cs="Times New Roman"/>
          <w:i/>
          <w:sz w:val="24"/>
          <w:szCs w:val="24"/>
          <w:lang w:eastAsia="ru-RU"/>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560F87" w:rsidRPr="009D563C" w:rsidRDefault="00560F87" w:rsidP="00560F87">
      <w:pPr>
        <w:widowControl w:val="0"/>
        <w:numPr>
          <w:ilvl w:val="0"/>
          <w:numId w:val="6"/>
        </w:numPr>
        <w:tabs>
          <w:tab w:val="left" w:pos="993"/>
        </w:tabs>
        <w:autoSpaceDE w:val="0"/>
        <w:autoSpaceDN w:val="0"/>
        <w:adjustRightInd w:val="0"/>
        <w:spacing w:after="0" w:line="240" w:lineRule="auto"/>
        <w:ind w:left="0" w:firstLine="709"/>
        <w:contextualSpacing/>
        <w:jc w:val="both"/>
        <w:rPr>
          <w:rFonts w:ascii="Times New Roman" w:eastAsiaTheme="minorEastAsia" w:hAnsi="Times New Roman" w:cs="Times New Roman"/>
          <w:i/>
          <w:sz w:val="24"/>
          <w:szCs w:val="24"/>
          <w:lang w:eastAsia="ru-RU"/>
        </w:rPr>
      </w:pPr>
      <w:r w:rsidRPr="009D563C">
        <w:rPr>
          <w:rFonts w:ascii="Times New Roman" w:eastAsiaTheme="minorEastAsia" w:hAnsi="Times New Roman" w:cs="Times New Roman"/>
          <w:i/>
          <w:sz w:val="24"/>
          <w:szCs w:val="24"/>
          <w:lang w:eastAsia="ru-RU"/>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560F87" w:rsidRPr="009D563C" w:rsidRDefault="00560F87" w:rsidP="00560F87">
      <w:pPr>
        <w:widowControl w:val="0"/>
        <w:numPr>
          <w:ilvl w:val="0"/>
          <w:numId w:val="6"/>
        </w:numPr>
        <w:tabs>
          <w:tab w:val="left" w:pos="993"/>
        </w:tabs>
        <w:autoSpaceDE w:val="0"/>
        <w:autoSpaceDN w:val="0"/>
        <w:adjustRightInd w:val="0"/>
        <w:spacing w:after="0" w:line="240" w:lineRule="auto"/>
        <w:ind w:left="0" w:firstLine="709"/>
        <w:contextualSpacing/>
        <w:jc w:val="both"/>
        <w:rPr>
          <w:rFonts w:ascii="Times New Roman" w:eastAsiaTheme="minorEastAsia" w:hAnsi="Times New Roman" w:cs="Times New Roman"/>
          <w:i/>
          <w:sz w:val="24"/>
          <w:szCs w:val="24"/>
          <w:lang w:eastAsia="ru-RU"/>
        </w:rPr>
      </w:pPr>
      <w:r w:rsidRPr="009D563C">
        <w:rPr>
          <w:rFonts w:ascii="Times New Roman" w:eastAsiaTheme="minorEastAsia" w:hAnsi="Times New Roman" w:cs="Times New Roman"/>
          <w:i/>
          <w:sz w:val="24"/>
          <w:szCs w:val="24"/>
          <w:lang w:eastAsia="ru-RU"/>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560F87" w:rsidRPr="009D563C" w:rsidRDefault="00560F87" w:rsidP="00560F87">
      <w:pPr>
        <w:tabs>
          <w:tab w:val="left" w:pos="851"/>
        </w:tabs>
        <w:autoSpaceDE w:val="0"/>
        <w:autoSpaceDN w:val="0"/>
        <w:adjustRightInd w:val="0"/>
        <w:spacing w:after="0" w:line="240" w:lineRule="auto"/>
        <w:ind w:firstLine="709"/>
        <w:jc w:val="both"/>
        <w:rPr>
          <w:rFonts w:ascii="Times New Roman" w:eastAsiaTheme="minorEastAsia" w:hAnsi="Times New Roman" w:cs="Times New Roman"/>
          <w:b/>
          <w:sz w:val="24"/>
          <w:szCs w:val="24"/>
          <w:lang w:eastAsia="ru-RU"/>
        </w:rPr>
      </w:pPr>
      <w:r w:rsidRPr="009D563C">
        <w:rPr>
          <w:rFonts w:ascii="Times New Roman" w:eastAsiaTheme="minorEastAsia" w:hAnsi="Times New Roman" w:cs="Times New Roman"/>
          <w:b/>
          <w:sz w:val="24"/>
          <w:szCs w:val="24"/>
          <w:lang w:eastAsia="ru-RU"/>
        </w:rPr>
        <w:t>Электрические и магнитные явления</w:t>
      </w:r>
    </w:p>
    <w:p w:rsidR="00560F87" w:rsidRPr="009D563C" w:rsidRDefault="00560F87" w:rsidP="00560F87">
      <w:pPr>
        <w:tabs>
          <w:tab w:val="left" w:pos="851"/>
        </w:tabs>
        <w:autoSpaceDE w:val="0"/>
        <w:autoSpaceDN w:val="0"/>
        <w:adjustRightInd w:val="0"/>
        <w:spacing w:after="0" w:line="240" w:lineRule="auto"/>
        <w:ind w:firstLine="709"/>
        <w:jc w:val="both"/>
        <w:rPr>
          <w:rFonts w:ascii="Times New Roman" w:eastAsiaTheme="minorEastAsia" w:hAnsi="Times New Roman" w:cs="Times New Roman"/>
          <w:b/>
          <w:sz w:val="24"/>
          <w:szCs w:val="24"/>
          <w:lang w:eastAsia="ru-RU"/>
        </w:rPr>
      </w:pPr>
      <w:r w:rsidRPr="009D563C">
        <w:rPr>
          <w:rFonts w:ascii="Times New Roman" w:eastAsiaTheme="minorEastAsia" w:hAnsi="Times New Roman" w:cs="Times New Roman"/>
          <w:b/>
          <w:sz w:val="24"/>
          <w:szCs w:val="24"/>
          <w:lang w:eastAsia="ru-RU"/>
        </w:rPr>
        <w:t>Выпускник научится:</w:t>
      </w:r>
    </w:p>
    <w:p w:rsidR="00560F87" w:rsidRPr="009D563C" w:rsidRDefault="00560F87" w:rsidP="00560F87">
      <w:pPr>
        <w:widowControl w:val="0"/>
        <w:numPr>
          <w:ilvl w:val="0"/>
          <w:numId w:val="6"/>
        </w:numPr>
        <w:tabs>
          <w:tab w:val="left" w:pos="993"/>
        </w:tabs>
        <w:autoSpaceDE w:val="0"/>
        <w:autoSpaceDN w:val="0"/>
        <w:adjustRightInd w:val="0"/>
        <w:spacing w:after="0" w:line="240" w:lineRule="auto"/>
        <w:ind w:left="0" w:firstLine="709"/>
        <w:contextualSpacing/>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560F87" w:rsidRPr="009D563C" w:rsidRDefault="00560F87" w:rsidP="00560F87">
      <w:pPr>
        <w:widowControl w:val="0"/>
        <w:numPr>
          <w:ilvl w:val="0"/>
          <w:numId w:val="6"/>
        </w:numPr>
        <w:tabs>
          <w:tab w:val="left" w:pos="993"/>
        </w:tabs>
        <w:autoSpaceDE w:val="0"/>
        <w:autoSpaceDN w:val="0"/>
        <w:adjustRightInd w:val="0"/>
        <w:spacing w:after="0" w:line="240" w:lineRule="auto"/>
        <w:ind w:left="0" w:firstLine="709"/>
        <w:contextualSpacing/>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560F87" w:rsidRPr="009D563C" w:rsidRDefault="00560F87" w:rsidP="00560F87">
      <w:pPr>
        <w:widowControl w:val="0"/>
        <w:numPr>
          <w:ilvl w:val="0"/>
          <w:numId w:val="6"/>
        </w:numPr>
        <w:tabs>
          <w:tab w:val="left" w:pos="993"/>
        </w:tabs>
        <w:autoSpaceDE w:val="0"/>
        <w:autoSpaceDN w:val="0"/>
        <w:adjustRightInd w:val="0"/>
        <w:spacing w:after="0" w:line="240" w:lineRule="auto"/>
        <w:ind w:left="0" w:firstLine="709"/>
        <w:contextualSpacing/>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использовать оптические схемы для построения изображений в плоском зеркале и собирающей линзе.</w:t>
      </w:r>
    </w:p>
    <w:p w:rsidR="00560F87" w:rsidRPr="009D563C" w:rsidRDefault="00560F87" w:rsidP="00560F87">
      <w:pPr>
        <w:widowControl w:val="0"/>
        <w:numPr>
          <w:ilvl w:val="0"/>
          <w:numId w:val="6"/>
        </w:numPr>
        <w:tabs>
          <w:tab w:val="left" w:pos="993"/>
        </w:tabs>
        <w:autoSpaceDE w:val="0"/>
        <w:autoSpaceDN w:val="0"/>
        <w:adjustRightInd w:val="0"/>
        <w:spacing w:after="0" w:line="240" w:lineRule="auto"/>
        <w:ind w:left="0" w:firstLine="709"/>
        <w:contextualSpacing/>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 xml:space="preserve">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w:t>
      </w:r>
      <w:r w:rsidRPr="009D563C">
        <w:rPr>
          <w:rFonts w:ascii="Times New Roman" w:eastAsiaTheme="minorEastAsia" w:hAnsi="Times New Roman" w:cs="Times New Roman"/>
          <w:sz w:val="24"/>
          <w:szCs w:val="24"/>
          <w:lang w:eastAsia="ru-RU"/>
        </w:rPr>
        <w:lastRenderedPageBreak/>
        <w:t>физическую величину с другими величинами.</w:t>
      </w:r>
    </w:p>
    <w:p w:rsidR="00560F87" w:rsidRPr="009D563C" w:rsidRDefault="00560F87" w:rsidP="00560F87">
      <w:pPr>
        <w:widowControl w:val="0"/>
        <w:numPr>
          <w:ilvl w:val="0"/>
          <w:numId w:val="6"/>
        </w:numPr>
        <w:tabs>
          <w:tab w:val="left" w:pos="993"/>
        </w:tabs>
        <w:autoSpaceDE w:val="0"/>
        <w:autoSpaceDN w:val="0"/>
        <w:adjustRightInd w:val="0"/>
        <w:spacing w:after="0" w:line="240" w:lineRule="auto"/>
        <w:ind w:left="0" w:firstLine="709"/>
        <w:contextualSpacing/>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560F87" w:rsidRPr="009D563C" w:rsidRDefault="00560F87" w:rsidP="00560F87">
      <w:pPr>
        <w:widowControl w:val="0"/>
        <w:numPr>
          <w:ilvl w:val="0"/>
          <w:numId w:val="6"/>
        </w:numPr>
        <w:tabs>
          <w:tab w:val="left" w:pos="993"/>
        </w:tabs>
        <w:autoSpaceDE w:val="0"/>
        <w:autoSpaceDN w:val="0"/>
        <w:adjustRightInd w:val="0"/>
        <w:spacing w:after="0" w:line="240" w:lineRule="auto"/>
        <w:ind w:left="0" w:firstLine="709"/>
        <w:contextualSpacing/>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приводить примеры практического использования физических знаний о электромагнитных явлениях</w:t>
      </w:r>
    </w:p>
    <w:p w:rsidR="00560F87" w:rsidRPr="009D563C" w:rsidRDefault="00560F87" w:rsidP="00560F87">
      <w:pPr>
        <w:widowControl w:val="0"/>
        <w:numPr>
          <w:ilvl w:val="0"/>
          <w:numId w:val="6"/>
        </w:numPr>
        <w:tabs>
          <w:tab w:val="left" w:pos="993"/>
        </w:tabs>
        <w:autoSpaceDE w:val="0"/>
        <w:autoSpaceDN w:val="0"/>
        <w:adjustRightInd w:val="0"/>
        <w:spacing w:after="0" w:line="240" w:lineRule="auto"/>
        <w:ind w:left="0" w:firstLine="709"/>
        <w:contextualSpacing/>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560F87" w:rsidRPr="009D563C" w:rsidRDefault="00560F87" w:rsidP="00560F87">
      <w:pPr>
        <w:tabs>
          <w:tab w:val="left" w:pos="851"/>
        </w:tabs>
        <w:autoSpaceDE w:val="0"/>
        <w:autoSpaceDN w:val="0"/>
        <w:adjustRightInd w:val="0"/>
        <w:spacing w:after="0" w:line="240" w:lineRule="auto"/>
        <w:ind w:firstLine="709"/>
        <w:jc w:val="both"/>
        <w:rPr>
          <w:rFonts w:ascii="Times New Roman" w:eastAsiaTheme="minorEastAsia" w:hAnsi="Times New Roman" w:cs="Times New Roman"/>
          <w:b/>
          <w:sz w:val="24"/>
          <w:szCs w:val="24"/>
          <w:lang w:eastAsia="ru-RU"/>
        </w:rPr>
      </w:pPr>
      <w:r w:rsidRPr="009D563C">
        <w:rPr>
          <w:rFonts w:ascii="Times New Roman" w:eastAsiaTheme="minorEastAsia" w:hAnsi="Times New Roman" w:cs="Times New Roman"/>
          <w:b/>
          <w:sz w:val="24"/>
          <w:szCs w:val="24"/>
          <w:lang w:eastAsia="ru-RU"/>
        </w:rPr>
        <w:t>Выпускник получит возможность научиться:</w:t>
      </w:r>
    </w:p>
    <w:p w:rsidR="00560F87" w:rsidRPr="009D563C" w:rsidRDefault="00560F87" w:rsidP="00560F87">
      <w:pPr>
        <w:widowControl w:val="0"/>
        <w:numPr>
          <w:ilvl w:val="0"/>
          <w:numId w:val="6"/>
        </w:numPr>
        <w:tabs>
          <w:tab w:val="left" w:pos="993"/>
        </w:tabs>
        <w:autoSpaceDE w:val="0"/>
        <w:autoSpaceDN w:val="0"/>
        <w:adjustRightInd w:val="0"/>
        <w:spacing w:after="0" w:line="240" w:lineRule="auto"/>
        <w:ind w:left="0" w:firstLine="709"/>
        <w:contextualSpacing/>
        <w:jc w:val="both"/>
        <w:rPr>
          <w:rFonts w:ascii="Times New Roman" w:eastAsiaTheme="minorEastAsia" w:hAnsi="Times New Roman" w:cs="Times New Roman"/>
          <w:i/>
          <w:sz w:val="24"/>
          <w:szCs w:val="24"/>
          <w:lang w:eastAsia="ru-RU"/>
        </w:rPr>
      </w:pPr>
      <w:r w:rsidRPr="009D563C">
        <w:rPr>
          <w:rFonts w:ascii="Times New Roman" w:eastAsiaTheme="minorEastAsia" w:hAnsi="Times New Roman" w:cs="Times New Roman"/>
          <w:i/>
          <w:sz w:val="24"/>
          <w:szCs w:val="24"/>
          <w:lang w:eastAsia="ru-RU"/>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560F87" w:rsidRPr="009D563C" w:rsidRDefault="00560F87" w:rsidP="00560F87">
      <w:pPr>
        <w:widowControl w:val="0"/>
        <w:numPr>
          <w:ilvl w:val="0"/>
          <w:numId w:val="6"/>
        </w:numPr>
        <w:tabs>
          <w:tab w:val="left" w:pos="993"/>
        </w:tabs>
        <w:autoSpaceDE w:val="0"/>
        <w:autoSpaceDN w:val="0"/>
        <w:adjustRightInd w:val="0"/>
        <w:spacing w:after="0" w:line="240" w:lineRule="auto"/>
        <w:ind w:left="0" w:firstLine="709"/>
        <w:contextualSpacing/>
        <w:jc w:val="both"/>
        <w:rPr>
          <w:rFonts w:ascii="Times New Roman" w:eastAsiaTheme="minorEastAsia" w:hAnsi="Times New Roman" w:cs="Times New Roman"/>
          <w:i/>
          <w:sz w:val="24"/>
          <w:szCs w:val="24"/>
          <w:lang w:eastAsia="ru-RU"/>
        </w:rPr>
      </w:pPr>
      <w:r w:rsidRPr="009D563C">
        <w:rPr>
          <w:rFonts w:ascii="Times New Roman" w:eastAsiaTheme="minorEastAsia" w:hAnsi="Times New Roman" w:cs="Times New Roman"/>
          <w:i/>
          <w:sz w:val="24"/>
          <w:szCs w:val="24"/>
          <w:lang w:eastAsia="ru-RU"/>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560F87" w:rsidRPr="009D563C" w:rsidRDefault="00560F87" w:rsidP="00560F87">
      <w:pPr>
        <w:widowControl w:val="0"/>
        <w:numPr>
          <w:ilvl w:val="0"/>
          <w:numId w:val="6"/>
        </w:numPr>
        <w:tabs>
          <w:tab w:val="left" w:pos="993"/>
        </w:tabs>
        <w:autoSpaceDE w:val="0"/>
        <w:autoSpaceDN w:val="0"/>
        <w:adjustRightInd w:val="0"/>
        <w:spacing w:after="0" w:line="240" w:lineRule="auto"/>
        <w:ind w:left="0" w:firstLine="709"/>
        <w:contextualSpacing/>
        <w:jc w:val="both"/>
        <w:rPr>
          <w:rFonts w:ascii="Times New Roman" w:eastAsiaTheme="minorEastAsia" w:hAnsi="Times New Roman" w:cs="Times New Roman"/>
          <w:i/>
          <w:sz w:val="24"/>
          <w:szCs w:val="24"/>
          <w:lang w:eastAsia="ru-RU"/>
        </w:rPr>
      </w:pPr>
      <w:r w:rsidRPr="009D563C">
        <w:rPr>
          <w:rFonts w:ascii="Times New Roman" w:eastAsiaTheme="minorEastAsia" w:hAnsi="Times New Roman" w:cs="Times New Roman"/>
          <w:i/>
          <w:sz w:val="24"/>
          <w:szCs w:val="24"/>
          <w:lang w:eastAsia="ru-RU"/>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560F87" w:rsidRPr="009D563C" w:rsidRDefault="00560F87" w:rsidP="00560F87">
      <w:pPr>
        <w:widowControl w:val="0"/>
        <w:numPr>
          <w:ilvl w:val="0"/>
          <w:numId w:val="6"/>
        </w:numPr>
        <w:tabs>
          <w:tab w:val="left" w:pos="993"/>
        </w:tabs>
        <w:autoSpaceDE w:val="0"/>
        <w:autoSpaceDN w:val="0"/>
        <w:adjustRightInd w:val="0"/>
        <w:spacing w:after="0" w:line="240" w:lineRule="auto"/>
        <w:ind w:left="0" w:firstLine="709"/>
        <w:contextualSpacing/>
        <w:jc w:val="both"/>
        <w:rPr>
          <w:rFonts w:ascii="Times New Roman" w:eastAsiaTheme="minorEastAsia" w:hAnsi="Times New Roman" w:cs="Times New Roman"/>
          <w:i/>
          <w:sz w:val="24"/>
          <w:szCs w:val="24"/>
          <w:lang w:eastAsia="ru-RU"/>
        </w:rPr>
      </w:pPr>
      <w:r w:rsidRPr="009D563C">
        <w:rPr>
          <w:rFonts w:ascii="Times New Roman" w:eastAsiaTheme="minorEastAsia" w:hAnsi="Times New Roman" w:cs="Times New Roman"/>
          <w:i/>
          <w:sz w:val="24"/>
          <w:szCs w:val="24"/>
          <w:lang w:eastAsia="ru-RU"/>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560F87" w:rsidRPr="009D563C" w:rsidRDefault="00560F87" w:rsidP="00560F87">
      <w:pPr>
        <w:tabs>
          <w:tab w:val="left" w:pos="851"/>
        </w:tabs>
        <w:autoSpaceDE w:val="0"/>
        <w:autoSpaceDN w:val="0"/>
        <w:adjustRightInd w:val="0"/>
        <w:spacing w:after="0" w:line="240" w:lineRule="auto"/>
        <w:ind w:firstLine="709"/>
        <w:jc w:val="both"/>
        <w:rPr>
          <w:rFonts w:ascii="Times New Roman" w:eastAsiaTheme="minorEastAsia" w:hAnsi="Times New Roman" w:cs="Times New Roman"/>
          <w:b/>
          <w:sz w:val="24"/>
          <w:szCs w:val="24"/>
          <w:lang w:eastAsia="ru-RU"/>
        </w:rPr>
      </w:pPr>
      <w:r w:rsidRPr="009D563C">
        <w:rPr>
          <w:rFonts w:ascii="Times New Roman" w:eastAsiaTheme="minorEastAsia" w:hAnsi="Times New Roman" w:cs="Times New Roman"/>
          <w:b/>
          <w:sz w:val="24"/>
          <w:szCs w:val="24"/>
          <w:lang w:eastAsia="ru-RU"/>
        </w:rPr>
        <w:t>Квантовые явления</w:t>
      </w:r>
    </w:p>
    <w:p w:rsidR="00560F87" w:rsidRPr="009D563C" w:rsidRDefault="00560F87" w:rsidP="00560F87">
      <w:pPr>
        <w:tabs>
          <w:tab w:val="left" w:pos="851"/>
        </w:tabs>
        <w:autoSpaceDE w:val="0"/>
        <w:autoSpaceDN w:val="0"/>
        <w:adjustRightInd w:val="0"/>
        <w:spacing w:after="0" w:line="240" w:lineRule="auto"/>
        <w:ind w:firstLine="709"/>
        <w:jc w:val="both"/>
        <w:rPr>
          <w:rFonts w:ascii="Times New Roman" w:eastAsiaTheme="minorEastAsia" w:hAnsi="Times New Roman" w:cs="Times New Roman"/>
          <w:b/>
          <w:sz w:val="24"/>
          <w:szCs w:val="24"/>
          <w:lang w:eastAsia="ru-RU"/>
        </w:rPr>
      </w:pPr>
      <w:r w:rsidRPr="009D563C">
        <w:rPr>
          <w:rFonts w:ascii="Times New Roman" w:eastAsiaTheme="minorEastAsia" w:hAnsi="Times New Roman" w:cs="Times New Roman"/>
          <w:b/>
          <w:sz w:val="24"/>
          <w:szCs w:val="24"/>
          <w:lang w:eastAsia="ru-RU"/>
        </w:rPr>
        <w:t>Выпускник научится:</w:t>
      </w:r>
    </w:p>
    <w:p w:rsidR="00560F87" w:rsidRPr="009D563C" w:rsidRDefault="00560F87" w:rsidP="00560F87">
      <w:pPr>
        <w:widowControl w:val="0"/>
        <w:numPr>
          <w:ilvl w:val="0"/>
          <w:numId w:val="6"/>
        </w:numPr>
        <w:tabs>
          <w:tab w:val="left" w:pos="993"/>
        </w:tabs>
        <w:autoSpaceDE w:val="0"/>
        <w:autoSpaceDN w:val="0"/>
        <w:adjustRightInd w:val="0"/>
        <w:spacing w:after="0" w:line="240" w:lineRule="auto"/>
        <w:ind w:left="0" w:firstLine="709"/>
        <w:contextualSpacing/>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560F87" w:rsidRPr="009D563C" w:rsidRDefault="00560F87" w:rsidP="00560F87">
      <w:pPr>
        <w:widowControl w:val="0"/>
        <w:numPr>
          <w:ilvl w:val="0"/>
          <w:numId w:val="6"/>
        </w:numPr>
        <w:tabs>
          <w:tab w:val="left" w:pos="993"/>
        </w:tabs>
        <w:autoSpaceDE w:val="0"/>
        <w:autoSpaceDN w:val="0"/>
        <w:adjustRightInd w:val="0"/>
        <w:spacing w:after="0" w:line="240" w:lineRule="auto"/>
        <w:ind w:left="0" w:firstLine="709"/>
        <w:contextualSpacing/>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560F87" w:rsidRPr="009D563C" w:rsidRDefault="00560F87" w:rsidP="00560F87">
      <w:pPr>
        <w:widowControl w:val="0"/>
        <w:numPr>
          <w:ilvl w:val="0"/>
          <w:numId w:val="6"/>
        </w:numPr>
        <w:tabs>
          <w:tab w:val="left" w:pos="993"/>
        </w:tabs>
        <w:autoSpaceDE w:val="0"/>
        <w:autoSpaceDN w:val="0"/>
        <w:adjustRightInd w:val="0"/>
        <w:spacing w:after="0" w:line="240" w:lineRule="auto"/>
        <w:ind w:left="0" w:firstLine="709"/>
        <w:contextualSpacing/>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560F87" w:rsidRPr="009D563C" w:rsidRDefault="00560F87" w:rsidP="00560F87">
      <w:pPr>
        <w:widowControl w:val="0"/>
        <w:numPr>
          <w:ilvl w:val="0"/>
          <w:numId w:val="6"/>
        </w:numPr>
        <w:tabs>
          <w:tab w:val="left" w:pos="993"/>
        </w:tabs>
        <w:autoSpaceDE w:val="0"/>
        <w:autoSpaceDN w:val="0"/>
        <w:adjustRightInd w:val="0"/>
        <w:spacing w:after="0" w:line="240" w:lineRule="auto"/>
        <w:ind w:left="0" w:firstLine="709"/>
        <w:contextualSpacing/>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lastRenderedPageBreak/>
        <w:t>различать основные признаки планетарной модели атома, нуклонной модели атомного ядра;</w:t>
      </w:r>
    </w:p>
    <w:p w:rsidR="00560F87" w:rsidRPr="009D563C" w:rsidRDefault="00560F87" w:rsidP="00560F87">
      <w:pPr>
        <w:widowControl w:val="0"/>
        <w:numPr>
          <w:ilvl w:val="0"/>
          <w:numId w:val="6"/>
        </w:numPr>
        <w:tabs>
          <w:tab w:val="left" w:pos="993"/>
        </w:tabs>
        <w:autoSpaceDE w:val="0"/>
        <w:autoSpaceDN w:val="0"/>
        <w:adjustRightInd w:val="0"/>
        <w:spacing w:after="0" w:line="240" w:lineRule="auto"/>
        <w:ind w:left="0" w:firstLine="709"/>
        <w:contextualSpacing/>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560F87" w:rsidRPr="009D563C" w:rsidRDefault="00560F87" w:rsidP="00560F87">
      <w:pPr>
        <w:tabs>
          <w:tab w:val="left" w:pos="709"/>
          <w:tab w:val="left" w:pos="851"/>
        </w:tabs>
        <w:autoSpaceDE w:val="0"/>
        <w:autoSpaceDN w:val="0"/>
        <w:adjustRightInd w:val="0"/>
        <w:spacing w:after="0" w:line="240" w:lineRule="auto"/>
        <w:ind w:firstLine="709"/>
        <w:jc w:val="both"/>
        <w:rPr>
          <w:rFonts w:ascii="Times New Roman" w:eastAsiaTheme="minorEastAsia" w:hAnsi="Times New Roman" w:cs="Times New Roman"/>
          <w:b/>
          <w:sz w:val="24"/>
          <w:szCs w:val="24"/>
          <w:lang w:eastAsia="ru-RU"/>
        </w:rPr>
      </w:pPr>
      <w:r w:rsidRPr="009D563C">
        <w:rPr>
          <w:rFonts w:ascii="Times New Roman" w:eastAsiaTheme="minorEastAsia" w:hAnsi="Times New Roman" w:cs="Times New Roman"/>
          <w:b/>
          <w:sz w:val="24"/>
          <w:szCs w:val="24"/>
          <w:lang w:eastAsia="ru-RU"/>
        </w:rPr>
        <w:t>Выпускник получит возможность научиться:</w:t>
      </w:r>
    </w:p>
    <w:p w:rsidR="00560F87" w:rsidRPr="009D563C" w:rsidRDefault="00560F87" w:rsidP="00560F87">
      <w:pPr>
        <w:widowControl w:val="0"/>
        <w:numPr>
          <w:ilvl w:val="0"/>
          <w:numId w:val="6"/>
        </w:numPr>
        <w:tabs>
          <w:tab w:val="left" w:pos="993"/>
        </w:tabs>
        <w:autoSpaceDE w:val="0"/>
        <w:autoSpaceDN w:val="0"/>
        <w:adjustRightInd w:val="0"/>
        <w:spacing w:after="0" w:line="240" w:lineRule="auto"/>
        <w:ind w:left="0" w:firstLine="709"/>
        <w:contextualSpacing/>
        <w:jc w:val="both"/>
        <w:rPr>
          <w:rFonts w:ascii="Times New Roman" w:eastAsiaTheme="minorEastAsia" w:hAnsi="Times New Roman" w:cs="Times New Roman"/>
          <w:i/>
          <w:sz w:val="24"/>
          <w:szCs w:val="24"/>
          <w:lang w:eastAsia="ru-RU"/>
        </w:rPr>
      </w:pPr>
      <w:r w:rsidRPr="009D563C">
        <w:rPr>
          <w:rFonts w:ascii="Times New Roman" w:eastAsiaTheme="minorEastAsia" w:hAnsi="Times New Roman" w:cs="Times New Roman"/>
          <w:i/>
          <w:sz w:val="24"/>
          <w:szCs w:val="24"/>
          <w:lang w:eastAsia="ru-RU"/>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560F87" w:rsidRPr="009D563C" w:rsidRDefault="00560F87" w:rsidP="00560F87">
      <w:pPr>
        <w:widowControl w:val="0"/>
        <w:numPr>
          <w:ilvl w:val="0"/>
          <w:numId w:val="6"/>
        </w:numPr>
        <w:tabs>
          <w:tab w:val="left" w:pos="993"/>
        </w:tabs>
        <w:autoSpaceDE w:val="0"/>
        <w:autoSpaceDN w:val="0"/>
        <w:adjustRightInd w:val="0"/>
        <w:spacing w:after="0" w:line="240" w:lineRule="auto"/>
        <w:ind w:left="0" w:firstLine="709"/>
        <w:contextualSpacing/>
        <w:jc w:val="both"/>
        <w:rPr>
          <w:rFonts w:ascii="Times New Roman" w:eastAsiaTheme="minorEastAsia" w:hAnsi="Times New Roman" w:cs="Times New Roman"/>
          <w:i/>
          <w:sz w:val="24"/>
          <w:szCs w:val="24"/>
          <w:lang w:eastAsia="ru-RU"/>
        </w:rPr>
      </w:pPr>
      <w:r w:rsidRPr="009D563C">
        <w:rPr>
          <w:rFonts w:ascii="Times New Roman" w:eastAsiaTheme="minorEastAsia" w:hAnsi="Times New Roman" w:cs="Times New Roman"/>
          <w:i/>
          <w:sz w:val="24"/>
          <w:szCs w:val="24"/>
          <w:lang w:eastAsia="ru-RU"/>
        </w:rPr>
        <w:t>соотносить энергию связи атомных ядер с дефектом массы;</w:t>
      </w:r>
    </w:p>
    <w:p w:rsidR="00560F87" w:rsidRPr="009D563C" w:rsidRDefault="00560F87" w:rsidP="00560F87">
      <w:pPr>
        <w:widowControl w:val="0"/>
        <w:numPr>
          <w:ilvl w:val="0"/>
          <w:numId w:val="6"/>
        </w:numPr>
        <w:tabs>
          <w:tab w:val="left" w:pos="993"/>
        </w:tabs>
        <w:autoSpaceDE w:val="0"/>
        <w:autoSpaceDN w:val="0"/>
        <w:adjustRightInd w:val="0"/>
        <w:spacing w:after="0" w:line="240" w:lineRule="auto"/>
        <w:ind w:left="0" w:firstLine="709"/>
        <w:contextualSpacing/>
        <w:jc w:val="both"/>
        <w:rPr>
          <w:rFonts w:ascii="Times New Roman" w:eastAsiaTheme="minorEastAsia" w:hAnsi="Times New Roman" w:cs="Times New Roman"/>
          <w:i/>
          <w:sz w:val="24"/>
          <w:szCs w:val="24"/>
          <w:lang w:eastAsia="ru-RU"/>
        </w:rPr>
      </w:pPr>
      <w:r w:rsidRPr="009D563C">
        <w:rPr>
          <w:rFonts w:ascii="Times New Roman" w:eastAsiaTheme="minorEastAsia" w:hAnsi="Times New Roman" w:cs="Times New Roman"/>
          <w:i/>
          <w:sz w:val="24"/>
          <w:szCs w:val="24"/>
          <w:lang w:eastAsia="ru-RU"/>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560F87" w:rsidRPr="009D563C" w:rsidRDefault="00560F87" w:rsidP="00560F87">
      <w:pPr>
        <w:widowControl w:val="0"/>
        <w:numPr>
          <w:ilvl w:val="0"/>
          <w:numId w:val="6"/>
        </w:numPr>
        <w:tabs>
          <w:tab w:val="left" w:pos="993"/>
        </w:tabs>
        <w:autoSpaceDE w:val="0"/>
        <w:autoSpaceDN w:val="0"/>
        <w:adjustRightInd w:val="0"/>
        <w:spacing w:after="0" w:line="240" w:lineRule="auto"/>
        <w:ind w:left="0" w:firstLine="709"/>
        <w:contextualSpacing/>
        <w:jc w:val="both"/>
        <w:rPr>
          <w:rFonts w:ascii="Times New Roman" w:eastAsiaTheme="minorEastAsia" w:hAnsi="Times New Roman" w:cs="Times New Roman"/>
          <w:i/>
          <w:sz w:val="24"/>
          <w:szCs w:val="24"/>
          <w:lang w:eastAsia="ru-RU"/>
        </w:rPr>
      </w:pPr>
      <w:r w:rsidRPr="009D563C">
        <w:rPr>
          <w:rFonts w:ascii="Times New Roman" w:eastAsiaTheme="minorEastAsia" w:hAnsi="Times New Roman" w:cs="Times New Roman"/>
          <w:i/>
          <w:sz w:val="24"/>
          <w:szCs w:val="24"/>
          <w:lang w:eastAsia="ru-RU"/>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560F87" w:rsidRPr="009D563C" w:rsidRDefault="00560F87" w:rsidP="00560F87">
      <w:pPr>
        <w:tabs>
          <w:tab w:val="left" w:pos="851"/>
        </w:tabs>
        <w:autoSpaceDE w:val="0"/>
        <w:autoSpaceDN w:val="0"/>
        <w:adjustRightInd w:val="0"/>
        <w:spacing w:after="0" w:line="240" w:lineRule="auto"/>
        <w:ind w:firstLine="709"/>
        <w:jc w:val="both"/>
        <w:rPr>
          <w:rFonts w:ascii="Times New Roman" w:eastAsiaTheme="minorEastAsia" w:hAnsi="Times New Roman" w:cs="Times New Roman"/>
          <w:b/>
          <w:sz w:val="24"/>
          <w:szCs w:val="24"/>
          <w:lang w:eastAsia="ru-RU"/>
        </w:rPr>
      </w:pPr>
      <w:r w:rsidRPr="009D563C">
        <w:rPr>
          <w:rFonts w:ascii="Times New Roman" w:eastAsiaTheme="minorEastAsia" w:hAnsi="Times New Roman" w:cs="Times New Roman"/>
          <w:b/>
          <w:sz w:val="24"/>
          <w:szCs w:val="24"/>
          <w:lang w:eastAsia="ru-RU"/>
        </w:rPr>
        <w:t>Элементы астрономии</w:t>
      </w:r>
    </w:p>
    <w:p w:rsidR="00560F87" w:rsidRPr="009D563C" w:rsidRDefault="00560F87" w:rsidP="00560F87">
      <w:pPr>
        <w:tabs>
          <w:tab w:val="left" w:pos="851"/>
        </w:tabs>
        <w:autoSpaceDE w:val="0"/>
        <w:autoSpaceDN w:val="0"/>
        <w:adjustRightInd w:val="0"/>
        <w:spacing w:after="0" w:line="240" w:lineRule="auto"/>
        <w:ind w:firstLine="709"/>
        <w:jc w:val="both"/>
        <w:rPr>
          <w:rFonts w:ascii="Times New Roman" w:eastAsiaTheme="minorEastAsia" w:hAnsi="Times New Roman" w:cs="Times New Roman"/>
          <w:b/>
          <w:sz w:val="24"/>
          <w:szCs w:val="24"/>
          <w:lang w:eastAsia="ru-RU"/>
        </w:rPr>
      </w:pPr>
      <w:r w:rsidRPr="009D563C">
        <w:rPr>
          <w:rFonts w:ascii="Times New Roman" w:eastAsiaTheme="minorEastAsia" w:hAnsi="Times New Roman" w:cs="Times New Roman"/>
          <w:b/>
          <w:sz w:val="24"/>
          <w:szCs w:val="24"/>
          <w:lang w:eastAsia="ru-RU"/>
        </w:rPr>
        <w:t>Выпускник научится:</w:t>
      </w:r>
    </w:p>
    <w:p w:rsidR="00560F87" w:rsidRPr="009D563C" w:rsidRDefault="00560F87" w:rsidP="00560F87">
      <w:pPr>
        <w:widowControl w:val="0"/>
        <w:numPr>
          <w:ilvl w:val="0"/>
          <w:numId w:val="6"/>
        </w:numPr>
        <w:tabs>
          <w:tab w:val="left" w:pos="993"/>
        </w:tabs>
        <w:autoSpaceDE w:val="0"/>
        <w:autoSpaceDN w:val="0"/>
        <w:adjustRightInd w:val="0"/>
        <w:spacing w:after="0" w:line="240" w:lineRule="auto"/>
        <w:ind w:left="0" w:firstLine="709"/>
        <w:contextualSpacing/>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560F87" w:rsidRPr="009D563C" w:rsidRDefault="00560F87" w:rsidP="00560F87">
      <w:pPr>
        <w:widowControl w:val="0"/>
        <w:numPr>
          <w:ilvl w:val="0"/>
          <w:numId w:val="6"/>
        </w:numPr>
        <w:tabs>
          <w:tab w:val="left" w:pos="993"/>
        </w:tabs>
        <w:autoSpaceDE w:val="0"/>
        <w:autoSpaceDN w:val="0"/>
        <w:adjustRightInd w:val="0"/>
        <w:spacing w:after="0" w:line="240" w:lineRule="auto"/>
        <w:ind w:left="0" w:firstLine="709"/>
        <w:contextualSpacing/>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понимать различия между гелиоцентрической и геоцентрической системами мира;</w:t>
      </w:r>
    </w:p>
    <w:p w:rsidR="00560F87" w:rsidRPr="009D563C" w:rsidRDefault="00560F87" w:rsidP="00560F87">
      <w:pPr>
        <w:tabs>
          <w:tab w:val="left" w:pos="851"/>
        </w:tabs>
        <w:autoSpaceDE w:val="0"/>
        <w:autoSpaceDN w:val="0"/>
        <w:adjustRightInd w:val="0"/>
        <w:spacing w:after="0" w:line="240" w:lineRule="auto"/>
        <w:ind w:firstLine="709"/>
        <w:jc w:val="both"/>
        <w:rPr>
          <w:rFonts w:ascii="Times New Roman" w:eastAsiaTheme="minorEastAsia" w:hAnsi="Times New Roman" w:cs="Times New Roman"/>
          <w:b/>
          <w:sz w:val="24"/>
          <w:szCs w:val="24"/>
          <w:lang w:eastAsia="ru-RU"/>
        </w:rPr>
      </w:pPr>
      <w:r w:rsidRPr="009D563C">
        <w:rPr>
          <w:rFonts w:ascii="Times New Roman" w:eastAsiaTheme="minorEastAsia" w:hAnsi="Times New Roman" w:cs="Times New Roman"/>
          <w:b/>
          <w:sz w:val="24"/>
          <w:szCs w:val="24"/>
          <w:lang w:eastAsia="ru-RU"/>
        </w:rPr>
        <w:t>Выпускник получит возможность научиться:</w:t>
      </w:r>
    </w:p>
    <w:p w:rsidR="00560F87" w:rsidRPr="009D563C" w:rsidRDefault="00560F87" w:rsidP="00560F87">
      <w:pPr>
        <w:widowControl w:val="0"/>
        <w:numPr>
          <w:ilvl w:val="0"/>
          <w:numId w:val="6"/>
        </w:numPr>
        <w:tabs>
          <w:tab w:val="left" w:pos="993"/>
        </w:tabs>
        <w:autoSpaceDE w:val="0"/>
        <w:autoSpaceDN w:val="0"/>
        <w:adjustRightInd w:val="0"/>
        <w:spacing w:after="0" w:line="240" w:lineRule="auto"/>
        <w:ind w:left="0" w:firstLine="709"/>
        <w:contextualSpacing/>
        <w:jc w:val="both"/>
        <w:rPr>
          <w:rFonts w:ascii="Times New Roman" w:eastAsiaTheme="minorEastAsia" w:hAnsi="Times New Roman" w:cs="Times New Roman"/>
          <w:i/>
          <w:sz w:val="24"/>
          <w:szCs w:val="24"/>
          <w:lang w:eastAsia="ru-RU"/>
        </w:rPr>
      </w:pPr>
      <w:r w:rsidRPr="009D563C">
        <w:rPr>
          <w:rFonts w:ascii="Times New Roman" w:eastAsiaTheme="minorEastAsia" w:hAnsi="Times New Roman" w:cs="Times New Roman"/>
          <w:i/>
          <w:sz w:val="24"/>
          <w:szCs w:val="24"/>
          <w:lang w:eastAsia="ru-RU"/>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560F87" w:rsidRPr="009D563C" w:rsidRDefault="00560F87" w:rsidP="00560F87">
      <w:pPr>
        <w:widowControl w:val="0"/>
        <w:numPr>
          <w:ilvl w:val="0"/>
          <w:numId w:val="6"/>
        </w:numPr>
        <w:tabs>
          <w:tab w:val="left" w:pos="993"/>
        </w:tabs>
        <w:autoSpaceDE w:val="0"/>
        <w:autoSpaceDN w:val="0"/>
        <w:adjustRightInd w:val="0"/>
        <w:spacing w:after="0" w:line="240" w:lineRule="auto"/>
        <w:ind w:left="0" w:firstLine="709"/>
        <w:contextualSpacing/>
        <w:jc w:val="both"/>
        <w:rPr>
          <w:rFonts w:ascii="Times New Roman" w:eastAsiaTheme="minorEastAsia" w:hAnsi="Times New Roman" w:cs="Times New Roman"/>
          <w:i/>
          <w:sz w:val="24"/>
          <w:szCs w:val="24"/>
          <w:lang w:eastAsia="ru-RU"/>
        </w:rPr>
      </w:pPr>
      <w:r w:rsidRPr="009D563C">
        <w:rPr>
          <w:rFonts w:ascii="Times New Roman" w:eastAsiaTheme="minorEastAsia" w:hAnsi="Times New Roman" w:cs="Times New Roman"/>
          <w:i/>
          <w:sz w:val="24"/>
          <w:szCs w:val="24"/>
          <w:lang w:eastAsia="ru-RU"/>
        </w:rPr>
        <w:t>различать основные характеристики звезд (размер, цвет, температура) соотносить цвет звезды с ее температурой;</w:t>
      </w:r>
    </w:p>
    <w:p w:rsidR="00560F87" w:rsidRPr="009D563C" w:rsidRDefault="00560F87" w:rsidP="00560F87">
      <w:pPr>
        <w:widowControl w:val="0"/>
        <w:numPr>
          <w:ilvl w:val="0"/>
          <w:numId w:val="6"/>
        </w:numPr>
        <w:tabs>
          <w:tab w:val="left" w:pos="993"/>
        </w:tabs>
        <w:autoSpaceDE w:val="0"/>
        <w:autoSpaceDN w:val="0"/>
        <w:adjustRightInd w:val="0"/>
        <w:spacing w:after="0" w:line="240" w:lineRule="auto"/>
        <w:ind w:left="0" w:firstLine="709"/>
        <w:contextualSpacing/>
        <w:jc w:val="both"/>
        <w:rPr>
          <w:rFonts w:ascii="Times New Roman" w:eastAsiaTheme="minorEastAsia" w:hAnsi="Times New Roman" w:cs="Times New Roman"/>
          <w:i/>
          <w:sz w:val="24"/>
          <w:szCs w:val="24"/>
          <w:lang w:eastAsia="ru-RU"/>
        </w:rPr>
      </w:pPr>
      <w:r w:rsidRPr="009D563C">
        <w:rPr>
          <w:rFonts w:ascii="Times New Roman" w:eastAsiaTheme="minorEastAsia" w:hAnsi="Times New Roman" w:cs="Times New Roman"/>
          <w:i/>
          <w:sz w:val="24"/>
          <w:szCs w:val="24"/>
          <w:lang w:eastAsia="ru-RU"/>
        </w:rPr>
        <w:t>различать гипотезы о происхождении Солнечной системы.</w:t>
      </w:r>
    </w:p>
    <w:p w:rsidR="00560F87" w:rsidRPr="009D563C" w:rsidRDefault="00560F87" w:rsidP="00560F87">
      <w:pPr>
        <w:spacing w:after="0" w:line="240" w:lineRule="auto"/>
        <w:rPr>
          <w:rFonts w:ascii="Times New Roman" w:eastAsiaTheme="minorEastAsia" w:hAnsi="Times New Roman" w:cs="Times New Roman"/>
          <w:sz w:val="24"/>
          <w:szCs w:val="24"/>
          <w:lang w:eastAsia="ru-RU"/>
        </w:rPr>
      </w:pPr>
    </w:p>
    <w:p w:rsidR="00560F87" w:rsidRPr="009D563C" w:rsidRDefault="00560F87" w:rsidP="00560F87">
      <w:pPr>
        <w:spacing w:after="0" w:line="240" w:lineRule="auto"/>
        <w:jc w:val="center"/>
        <w:rPr>
          <w:rFonts w:ascii="Times New Roman" w:eastAsiaTheme="minorEastAsia" w:hAnsi="Times New Roman" w:cs="Times New Roman"/>
          <w:b/>
          <w:sz w:val="24"/>
          <w:szCs w:val="24"/>
          <w:lang w:eastAsia="ru-RU"/>
        </w:rPr>
      </w:pPr>
      <w:r w:rsidRPr="009D563C">
        <w:rPr>
          <w:rFonts w:ascii="Times New Roman" w:eastAsiaTheme="minorEastAsia" w:hAnsi="Times New Roman" w:cs="Times New Roman"/>
          <w:b/>
          <w:sz w:val="24"/>
          <w:szCs w:val="24"/>
          <w:lang w:eastAsia="ru-RU"/>
        </w:rPr>
        <w:t>СОДЕРЖАНИЕ УЧЕБНОГО ПРЕДМЕТА «ФИЗИКА»</w:t>
      </w:r>
    </w:p>
    <w:p w:rsidR="00560F87" w:rsidRPr="009D563C" w:rsidRDefault="00560F87" w:rsidP="00560F87">
      <w:pPr>
        <w:spacing w:after="0" w:line="240" w:lineRule="auto"/>
        <w:ind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560F87" w:rsidRPr="009D563C" w:rsidRDefault="00560F87" w:rsidP="00560F87">
      <w:pPr>
        <w:spacing w:after="0" w:line="240" w:lineRule="auto"/>
        <w:ind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560F87" w:rsidRPr="009D563C" w:rsidRDefault="00560F87" w:rsidP="00560F87">
      <w:pPr>
        <w:spacing w:after="0" w:line="240" w:lineRule="auto"/>
        <w:ind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lastRenderedPageBreak/>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560F87" w:rsidRPr="009D563C" w:rsidRDefault="00560F87" w:rsidP="00560F87">
      <w:pPr>
        <w:spacing w:after="0" w:line="240" w:lineRule="auto"/>
        <w:ind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предметами:«Математика», «Информатика», «Химия», «Биология», «География», «Экология», «Основы безопасности жизнедеятельности», «История», «Литература» и др.</w:t>
      </w:r>
    </w:p>
    <w:p w:rsidR="00560F87" w:rsidRPr="009D563C" w:rsidRDefault="00560F87" w:rsidP="00560F87">
      <w:pPr>
        <w:widowControl w:val="0"/>
        <w:tabs>
          <w:tab w:val="left" w:pos="709"/>
          <w:tab w:val="left" w:pos="989"/>
        </w:tabs>
        <w:spacing w:after="0" w:line="240" w:lineRule="auto"/>
        <w:jc w:val="both"/>
        <w:rPr>
          <w:rFonts w:ascii="Times New Roman" w:eastAsiaTheme="minorEastAsia" w:hAnsi="Times New Roman" w:cs="Times New Roman"/>
          <w:b/>
          <w:sz w:val="24"/>
          <w:szCs w:val="24"/>
          <w:lang w:eastAsia="ru-RU"/>
        </w:rPr>
      </w:pPr>
    </w:p>
    <w:p w:rsidR="00560F87" w:rsidRPr="009D563C" w:rsidRDefault="00560F87" w:rsidP="00560F87">
      <w:pPr>
        <w:widowControl w:val="0"/>
        <w:tabs>
          <w:tab w:val="left" w:pos="709"/>
          <w:tab w:val="left" w:pos="989"/>
        </w:tabs>
        <w:spacing w:after="0" w:line="240" w:lineRule="auto"/>
        <w:jc w:val="both"/>
        <w:rPr>
          <w:rFonts w:ascii="Times New Roman" w:eastAsiaTheme="minorEastAsia" w:hAnsi="Times New Roman" w:cs="Times New Roman"/>
          <w:b/>
          <w:sz w:val="24"/>
          <w:szCs w:val="24"/>
          <w:lang w:eastAsia="ru-RU"/>
        </w:rPr>
      </w:pPr>
      <w:r w:rsidRPr="009D563C">
        <w:rPr>
          <w:rFonts w:ascii="Times New Roman" w:eastAsiaTheme="minorEastAsia" w:hAnsi="Times New Roman" w:cs="Times New Roman"/>
          <w:b/>
          <w:sz w:val="24"/>
          <w:szCs w:val="24"/>
          <w:lang w:eastAsia="ru-RU"/>
        </w:rPr>
        <w:t>Физика и физические методы изучения природы</w:t>
      </w:r>
    </w:p>
    <w:p w:rsidR="00560F87" w:rsidRPr="009D563C" w:rsidRDefault="00560F87" w:rsidP="00560F87">
      <w:pPr>
        <w:tabs>
          <w:tab w:val="left" w:pos="851"/>
        </w:tabs>
        <w:spacing w:after="0" w:line="240" w:lineRule="auto"/>
        <w:ind w:firstLine="709"/>
        <w:jc w:val="both"/>
        <w:rPr>
          <w:rFonts w:ascii="Times New Roman" w:eastAsiaTheme="minorEastAsia" w:hAnsi="Times New Roman" w:cs="Times New Roman"/>
          <w:bCs/>
          <w:sz w:val="24"/>
          <w:szCs w:val="24"/>
          <w:lang w:eastAsia="ru-RU"/>
        </w:rPr>
      </w:pPr>
      <w:r w:rsidRPr="009D563C">
        <w:rPr>
          <w:rFonts w:ascii="Times New Roman" w:eastAsiaTheme="minorEastAsia" w:hAnsi="Times New Roman" w:cs="Times New Roman"/>
          <w:sz w:val="24"/>
          <w:szCs w:val="24"/>
          <w:lang w:eastAsia="ru-RU"/>
        </w:rPr>
        <w:t xml:space="preserve">Физика – наука о природе. </w:t>
      </w:r>
      <w:r w:rsidRPr="009D563C">
        <w:rPr>
          <w:rFonts w:ascii="Times New Roman" w:eastAsiaTheme="minorEastAsia" w:hAnsi="Times New Roman" w:cs="Times New Roman"/>
          <w:bCs/>
          <w:sz w:val="24"/>
          <w:szCs w:val="24"/>
          <w:lang w:eastAsia="ru-RU"/>
        </w:rPr>
        <w:t>Физические тела и явления. Наблюдение и описание физических явлений. Физический эксперимент. Моделирование явлений и объектов природы.</w:t>
      </w:r>
    </w:p>
    <w:p w:rsidR="00560F87" w:rsidRPr="009D563C" w:rsidRDefault="00560F87" w:rsidP="00560F87">
      <w:pPr>
        <w:tabs>
          <w:tab w:val="left" w:pos="851"/>
        </w:tabs>
        <w:spacing w:after="0" w:line="240" w:lineRule="auto"/>
        <w:ind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Физические величины и их измерение. Точность и погрешность измерений. Международная система единиц.</w:t>
      </w:r>
    </w:p>
    <w:p w:rsidR="00560F87" w:rsidRPr="009D563C" w:rsidRDefault="00560F87" w:rsidP="00560F87">
      <w:pPr>
        <w:tabs>
          <w:tab w:val="left" w:pos="851"/>
        </w:tabs>
        <w:spacing w:after="0" w:line="240" w:lineRule="auto"/>
        <w:ind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Физические законы и закономерности. Физика и техника. Научный метод познания. Роль физики в формировании естественнонаучной грамотности.</w:t>
      </w:r>
    </w:p>
    <w:p w:rsidR="00560F87" w:rsidRPr="009D563C" w:rsidRDefault="00560F87" w:rsidP="00560F87">
      <w:pPr>
        <w:widowControl w:val="0"/>
        <w:tabs>
          <w:tab w:val="left" w:pos="851"/>
          <w:tab w:val="left" w:pos="989"/>
        </w:tabs>
        <w:spacing w:after="0" w:line="240" w:lineRule="auto"/>
        <w:ind w:left="709"/>
        <w:jc w:val="both"/>
        <w:rPr>
          <w:rFonts w:ascii="Times New Roman" w:eastAsiaTheme="minorEastAsia" w:hAnsi="Times New Roman" w:cs="Times New Roman"/>
          <w:b/>
          <w:sz w:val="24"/>
          <w:szCs w:val="24"/>
          <w:lang w:eastAsia="ru-RU"/>
        </w:rPr>
      </w:pPr>
      <w:r w:rsidRPr="009D563C">
        <w:rPr>
          <w:rFonts w:ascii="Times New Roman" w:eastAsiaTheme="minorEastAsia" w:hAnsi="Times New Roman" w:cs="Times New Roman"/>
          <w:b/>
          <w:sz w:val="24"/>
          <w:szCs w:val="24"/>
          <w:lang w:eastAsia="ru-RU"/>
        </w:rPr>
        <w:t>Механические явления</w:t>
      </w:r>
    </w:p>
    <w:p w:rsidR="00560F87" w:rsidRPr="009D563C" w:rsidRDefault="00560F87" w:rsidP="00560F87">
      <w:pPr>
        <w:tabs>
          <w:tab w:val="left" w:pos="851"/>
        </w:tabs>
        <w:spacing w:after="0" w:line="240" w:lineRule="auto"/>
        <w:ind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Механическое движение. Материальная точка как модель физического тела. Относительность механического движения. Система отсчета.Физические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560F87" w:rsidRPr="009D563C" w:rsidRDefault="00560F87" w:rsidP="00560F87">
      <w:pPr>
        <w:tabs>
          <w:tab w:val="left" w:pos="851"/>
        </w:tabs>
        <w:spacing w:after="0" w:line="240" w:lineRule="auto"/>
        <w:ind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560F87" w:rsidRPr="009D563C" w:rsidRDefault="00560F87" w:rsidP="00560F87">
      <w:pPr>
        <w:tabs>
          <w:tab w:val="left" w:pos="851"/>
        </w:tabs>
        <w:spacing w:after="0" w:line="240" w:lineRule="auto"/>
        <w:ind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 xml:space="preserve">Простые механизмы. Условия равновесия твердого тела, имеющего закрепленную ось движения. Момент силы. </w:t>
      </w:r>
      <w:r w:rsidRPr="009D563C">
        <w:rPr>
          <w:rFonts w:ascii="Times New Roman" w:eastAsiaTheme="minorEastAsia" w:hAnsi="Times New Roman" w:cs="Times New Roman"/>
          <w:i/>
          <w:sz w:val="24"/>
          <w:szCs w:val="24"/>
          <w:lang w:eastAsia="ru-RU"/>
        </w:rPr>
        <w:t xml:space="preserve">Центр тяжести тела. </w:t>
      </w:r>
      <w:r w:rsidRPr="009D563C">
        <w:rPr>
          <w:rFonts w:ascii="Times New Roman" w:eastAsiaTheme="minorEastAsia" w:hAnsi="Times New Roman" w:cs="Times New Roman"/>
          <w:sz w:val="24"/>
          <w:szCs w:val="24"/>
          <w:lang w:eastAsia="ru-RU"/>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560F87" w:rsidRPr="009D563C" w:rsidRDefault="00560F87" w:rsidP="00560F87">
      <w:pPr>
        <w:tabs>
          <w:tab w:val="left" w:pos="851"/>
        </w:tabs>
        <w:spacing w:after="0" w:line="240" w:lineRule="auto"/>
        <w:ind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560F87" w:rsidRPr="009D563C" w:rsidRDefault="00560F87" w:rsidP="00560F87">
      <w:pPr>
        <w:tabs>
          <w:tab w:val="left" w:pos="851"/>
        </w:tabs>
        <w:spacing w:after="0" w:line="240" w:lineRule="auto"/>
        <w:ind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560F87" w:rsidRPr="009D563C" w:rsidRDefault="00560F87" w:rsidP="00560F87">
      <w:pPr>
        <w:widowControl w:val="0"/>
        <w:tabs>
          <w:tab w:val="left" w:pos="851"/>
          <w:tab w:val="left" w:pos="989"/>
        </w:tabs>
        <w:spacing w:after="0" w:line="240" w:lineRule="auto"/>
        <w:ind w:left="709"/>
        <w:jc w:val="both"/>
        <w:rPr>
          <w:rFonts w:ascii="Times New Roman" w:eastAsiaTheme="minorEastAsia" w:hAnsi="Times New Roman" w:cs="Times New Roman"/>
          <w:b/>
          <w:sz w:val="24"/>
          <w:szCs w:val="24"/>
          <w:lang w:eastAsia="ru-RU"/>
        </w:rPr>
      </w:pPr>
      <w:r w:rsidRPr="009D563C">
        <w:rPr>
          <w:rFonts w:ascii="Times New Roman" w:eastAsiaTheme="minorEastAsia" w:hAnsi="Times New Roman" w:cs="Times New Roman"/>
          <w:b/>
          <w:sz w:val="24"/>
          <w:szCs w:val="24"/>
          <w:lang w:eastAsia="ru-RU"/>
        </w:rPr>
        <w:t>Тепловые явления</w:t>
      </w:r>
    </w:p>
    <w:p w:rsidR="00560F87" w:rsidRPr="009D563C" w:rsidRDefault="00560F87" w:rsidP="00560F87">
      <w:pPr>
        <w:tabs>
          <w:tab w:val="left" w:pos="851"/>
        </w:tabs>
        <w:spacing w:after="0" w:line="240" w:lineRule="auto"/>
        <w:ind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lastRenderedPageBreak/>
        <w:t xml:space="preserve">Строение вещества. Атомы и молекулы. Тепловое движение атомов и молекул. Диффузия в газах, жидкостях и твердых телах. </w:t>
      </w:r>
      <w:r w:rsidRPr="009D563C">
        <w:rPr>
          <w:rFonts w:ascii="Times New Roman" w:eastAsiaTheme="minorEastAsia" w:hAnsi="Times New Roman" w:cs="Times New Roman"/>
          <w:i/>
          <w:sz w:val="24"/>
          <w:szCs w:val="24"/>
          <w:lang w:eastAsia="ru-RU"/>
        </w:rPr>
        <w:t>Броуновское движение</w:t>
      </w:r>
      <w:r w:rsidRPr="009D563C">
        <w:rPr>
          <w:rFonts w:ascii="Times New Roman" w:eastAsiaTheme="minorEastAsia" w:hAnsi="Times New Roman" w:cs="Times New Roman"/>
          <w:sz w:val="24"/>
          <w:szCs w:val="24"/>
          <w:lang w:eastAsia="ru-RU"/>
        </w:rPr>
        <w:t>. Взаимодействие (притяжение и отталкивание) молекул. Агрегатные состояния вещества. Различие в строении твердых тел, жидкостей и газов.</w:t>
      </w:r>
    </w:p>
    <w:p w:rsidR="00560F87" w:rsidRPr="009D563C" w:rsidRDefault="00560F87" w:rsidP="00560F87">
      <w:pPr>
        <w:tabs>
          <w:tab w:val="left" w:pos="851"/>
        </w:tabs>
        <w:spacing w:after="0" w:line="240" w:lineRule="auto"/>
        <w:ind w:firstLine="709"/>
        <w:jc w:val="both"/>
        <w:rPr>
          <w:rFonts w:ascii="Times New Roman" w:eastAsiaTheme="minorEastAsia" w:hAnsi="Times New Roman" w:cs="Times New Roman"/>
          <w:i/>
          <w:sz w:val="24"/>
          <w:szCs w:val="24"/>
          <w:lang w:eastAsia="ru-RU"/>
        </w:rPr>
      </w:pPr>
      <w:r w:rsidRPr="009D563C">
        <w:rPr>
          <w:rFonts w:ascii="Times New Roman" w:eastAsiaTheme="minorEastAsia" w:hAnsi="Times New Roman" w:cs="Times New Roman"/>
          <w:sz w:val="24"/>
          <w:szCs w:val="24"/>
          <w:lang w:eastAsia="ru-RU"/>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w:t>
      </w:r>
      <w:r w:rsidRPr="009D563C">
        <w:rPr>
          <w:rFonts w:ascii="Times New Roman" w:eastAsiaTheme="minorEastAsia" w:hAnsi="Times New Roman" w:cs="Times New Roman"/>
          <w:i/>
          <w:sz w:val="24"/>
          <w:szCs w:val="24"/>
          <w:lang w:eastAsia="ru-RU"/>
        </w:rPr>
        <w:t>Экологические проблемы использования тепловых машин.</w:t>
      </w:r>
    </w:p>
    <w:p w:rsidR="00560F87" w:rsidRPr="009D563C" w:rsidRDefault="00560F87" w:rsidP="00560F87">
      <w:pPr>
        <w:widowControl w:val="0"/>
        <w:tabs>
          <w:tab w:val="left" w:pos="851"/>
          <w:tab w:val="left" w:pos="989"/>
        </w:tabs>
        <w:spacing w:after="0" w:line="240" w:lineRule="auto"/>
        <w:ind w:left="709"/>
        <w:jc w:val="both"/>
        <w:rPr>
          <w:rFonts w:ascii="Times New Roman" w:eastAsiaTheme="minorEastAsia" w:hAnsi="Times New Roman" w:cs="Times New Roman"/>
          <w:b/>
          <w:sz w:val="24"/>
          <w:szCs w:val="24"/>
          <w:lang w:eastAsia="ru-RU"/>
        </w:rPr>
      </w:pPr>
      <w:r w:rsidRPr="009D563C">
        <w:rPr>
          <w:rFonts w:ascii="Times New Roman" w:eastAsiaTheme="minorEastAsia" w:hAnsi="Times New Roman" w:cs="Times New Roman"/>
          <w:b/>
          <w:sz w:val="24"/>
          <w:szCs w:val="24"/>
          <w:lang w:eastAsia="ru-RU"/>
        </w:rPr>
        <w:t>Электромагнитные явления</w:t>
      </w:r>
    </w:p>
    <w:p w:rsidR="00560F87" w:rsidRPr="009D563C" w:rsidRDefault="00560F87" w:rsidP="00560F87">
      <w:pPr>
        <w:tabs>
          <w:tab w:val="left" w:pos="851"/>
        </w:tabs>
        <w:spacing w:after="0" w:line="240" w:lineRule="auto"/>
        <w:ind w:firstLine="709"/>
        <w:jc w:val="both"/>
        <w:rPr>
          <w:rFonts w:ascii="Times New Roman" w:eastAsiaTheme="minorEastAsia" w:hAnsi="Times New Roman" w:cs="Times New Roman"/>
          <w:i/>
          <w:sz w:val="24"/>
          <w:szCs w:val="24"/>
          <w:lang w:eastAsia="ru-RU"/>
        </w:rPr>
      </w:pPr>
      <w:r w:rsidRPr="009D563C">
        <w:rPr>
          <w:rFonts w:ascii="Times New Roman" w:eastAsiaTheme="minorEastAsia" w:hAnsi="Times New Roman" w:cs="Times New Roman"/>
          <w:sz w:val="24"/>
          <w:szCs w:val="24"/>
          <w:lang w:eastAsia="ru-RU"/>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Pr="009D563C">
        <w:rPr>
          <w:rFonts w:ascii="Times New Roman" w:eastAsiaTheme="minorEastAsia" w:hAnsi="Times New Roman" w:cs="Times New Roman"/>
          <w:i/>
          <w:sz w:val="24"/>
          <w:szCs w:val="24"/>
          <w:lang w:eastAsia="ru-RU"/>
        </w:rPr>
        <w:t xml:space="preserve">Напряженность электрического поля. </w:t>
      </w:r>
      <w:r w:rsidRPr="009D563C">
        <w:rPr>
          <w:rFonts w:ascii="Times New Roman" w:eastAsiaTheme="minorEastAsia" w:hAnsi="Times New Roman" w:cs="Times New Roman"/>
          <w:sz w:val="24"/>
          <w:szCs w:val="24"/>
          <w:lang w:eastAsia="ru-RU"/>
        </w:rPr>
        <w:t xml:space="preserve">Действие электрического поля на электрические заряды. </w:t>
      </w:r>
      <w:r w:rsidRPr="009D563C">
        <w:rPr>
          <w:rFonts w:ascii="Times New Roman" w:eastAsiaTheme="minorEastAsia" w:hAnsi="Times New Roman" w:cs="Times New Roman"/>
          <w:i/>
          <w:sz w:val="24"/>
          <w:szCs w:val="24"/>
          <w:lang w:eastAsia="ru-RU"/>
        </w:rPr>
        <w:t>Конденсатор. Энергия электрического поля конденсатора.</w:t>
      </w:r>
    </w:p>
    <w:p w:rsidR="00560F87" w:rsidRPr="009D563C" w:rsidRDefault="00560F87" w:rsidP="00560F87">
      <w:pPr>
        <w:tabs>
          <w:tab w:val="left" w:pos="851"/>
        </w:tabs>
        <w:spacing w:after="0" w:line="240" w:lineRule="auto"/>
        <w:ind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560F87" w:rsidRPr="009D563C" w:rsidRDefault="00560F87" w:rsidP="00560F87">
      <w:pPr>
        <w:tabs>
          <w:tab w:val="left" w:pos="851"/>
        </w:tabs>
        <w:spacing w:after="0" w:line="240" w:lineRule="auto"/>
        <w:ind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560F87" w:rsidRPr="009D563C" w:rsidRDefault="00560F87" w:rsidP="00560F87">
      <w:pPr>
        <w:tabs>
          <w:tab w:val="left" w:pos="851"/>
        </w:tabs>
        <w:spacing w:after="0" w:line="240" w:lineRule="auto"/>
        <w:ind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560F87" w:rsidRPr="009D563C" w:rsidRDefault="00560F87" w:rsidP="00560F87">
      <w:pPr>
        <w:tabs>
          <w:tab w:val="left" w:pos="851"/>
        </w:tabs>
        <w:spacing w:after="0" w:line="240" w:lineRule="auto"/>
        <w:ind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9D563C">
        <w:rPr>
          <w:rFonts w:ascii="Times New Roman" w:eastAsiaTheme="minorEastAsia" w:hAnsi="Times New Roman" w:cs="Times New Roman"/>
          <w:i/>
          <w:sz w:val="24"/>
          <w:szCs w:val="24"/>
          <w:lang w:eastAsia="ru-RU"/>
        </w:rPr>
        <w:t>Сила Ампера и сила Лоренца.</w:t>
      </w:r>
      <w:r w:rsidRPr="009D563C">
        <w:rPr>
          <w:rFonts w:ascii="Times New Roman" w:eastAsiaTheme="minorEastAsia" w:hAnsi="Times New Roman" w:cs="Times New Roman"/>
          <w:sz w:val="24"/>
          <w:szCs w:val="24"/>
          <w:lang w:eastAsia="ru-RU"/>
        </w:rPr>
        <w:t xml:space="preserve"> Электродвигатель. Явление электромагнитной индукция. Опыты Фарадея.</w:t>
      </w:r>
    </w:p>
    <w:p w:rsidR="00560F87" w:rsidRPr="009D563C" w:rsidRDefault="00560F87" w:rsidP="00560F87">
      <w:pPr>
        <w:tabs>
          <w:tab w:val="left" w:pos="851"/>
        </w:tabs>
        <w:spacing w:after="0" w:line="240" w:lineRule="auto"/>
        <w:ind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 xml:space="preserve">Электромагнитные колебания. </w:t>
      </w:r>
      <w:r w:rsidRPr="009D563C">
        <w:rPr>
          <w:rFonts w:ascii="Times New Roman" w:eastAsiaTheme="minorEastAsia" w:hAnsi="Times New Roman" w:cs="Times New Roman"/>
          <w:i/>
          <w:sz w:val="24"/>
          <w:szCs w:val="24"/>
          <w:lang w:eastAsia="ru-RU"/>
        </w:rPr>
        <w:t>Колебательный контур. Электрогенератор. Переменный ток. Трансформатор.</w:t>
      </w:r>
      <w:r w:rsidRPr="009D563C">
        <w:rPr>
          <w:rFonts w:ascii="Times New Roman" w:eastAsiaTheme="minorEastAsia" w:hAnsi="Times New Roman" w:cs="Times New Roman"/>
          <w:sz w:val="24"/>
          <w:szCs w:val="24"/>
          <w:lang w:eastAsia="ru-RU"/>
        </w:rPr>
        <w:t xml:space="preserve"> Передача электрической энергии на расстояние. Электромагнитные волны и их свойства. </w:t>
      </w:r>
      <w:r w:rsidRPr="009D563C">
        <w:rPr>
          <w:rFonts w:ascii="Times New Roman" w:eastAsiaTheme="minorEastAsia" w:hAnsi="Times New Roman" w:cs="Times New Roman"/>
          <w:i/>
          <w:sz w:val="24"/>
          <w:szCs w:val="24"/>
          <w:lang w:eastAsia="ru-RU"/>
        </w:rPr>
        <w:t>Принципы радиосвязи и телевидения. Влияние электромагнитных излучений на живые организмы.</w:t>
      </w:r>
    </w:p>
    <w:p w:rsidR="00560F87" w:rsidRPr="009D563C" w:rsidRDefault="00560F87" w:rsidP="00560F87">
      <w:pPr>
        <w:tabs>
          <w:tab w:val="left" w:pos="851"/>
        </w:tabs>
        <w:spacing w:after="0" w:line="240" w:lineRule="auto"/>
        <w:ind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 xml:space="preserve">Свет – электромагнитная волна. Скорость света.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9D563C">
        <w:rPr>
          <w:rFonts w:ascii="Times New Roman" w:eastAsiaTheme="minorEastAsia" w:hAnsi="Times New Roman" w:cs="Times New Roman"/>
          <w:i/>
          <w:sz w:val="24"/>
          <w:szCs w:val="24"/>
          <w:lang w:eastAsia="ru-RU"/>
        </w:rPr>
        <w:t>Оптические приборы.</w:t>
      </w:r>
      <w:r w:rsidRPr="009D563C">
        <w:rPr>
          <w:rFonts w:ascii="Times New Roman" w:eastAsiaTheme="minorEastAsia" w:hAnsi="Times New Roman" w:cs="Times New Roman"/>
          <w:sz w:val="24"/>
          <w:szCs w:val="24"/>
          <w:lang w:eastAsia="ru-RU"/>
        </w:rPr>
        <w:t xml:space="preserve"> Глаз как оптическая система. Дисперсия света. </w:t>
      </w:r>
      <w:r w:rsidRPr="009D563C">
        <w:rPr>
          <w:rFonts w:ascii="Times New Roman" w:eastAsiaTheme="minorEastAsia" w:hAnsi="Times New Roman" w:cs="Times New Roman"/>
          <w:i/>
          <w:sz w:val="24"/>
          <w:szCs w:val="24"/>
          <w:lang w:eastAsia="ru-RU"/>
        </w:rPr>
        <w:t>Интерференция и дифракция света.</w:t>
      </w:r>
    </w:p>
    <w:p w:rsidR="00560F87" w:rsidRPr="009D563C" w:rsidRDefault="00560F87" w:rsidP="00560F87">
      <w:pPr>
        <w:widowControl w:val="0"/>
        <w:tabs>
          <w:tab w:val="left" w:pos="851"/>
          <w:tab w:val="left" w:pos="989"/>
        </w:tabs>
        <w:spacing w:after="0" w:line="240" w:lineRule="auto"/>
        <w:ind w:left="709"/>
        <w:jc w:val="both"/>
        <w:rPr>
          <w:rFonts w:ascii="Times New Roman" w:eastAsiaTheme="minorEastAsia" w:hAnsi="Times New Roman" w:cs="Times New Roman"/>
          <w:b/>
          <w:sz w:val="24"/>
          <w:szCs w:val="24"/>
          <w:lang w:eastAsia="ru-RU"/>
        </w:rPr>
      </w:pPr>
      <w:r w:rsidRPr="009D563C">
        <w:rPr>
          <w:rFonts w:ascii="Times New Roman" w:eastAsiaTheme="minorEastAsia" w:hAnsi="Times New Roman" w:cs="Times New Roman"/>
          <w:b/>
          <w:sz w:val="24"/>
          <w:szCs w:val="24"/>
          <w:lang w:eastAsia="ru-RU"/>
        </w:rPr>
        <w:lastRenderedPageBreak/>
        <w:t>Квантовые явления</w:t>
      </w:r>
    </w:p>
    <w:p w:rsidR="00560F87" w:rsidRPr="009D563C" w:rsidRDefault="00560F87" w:rsidP="00560F87">
      <w:pPr>
        <w:tabs>
          <w:tab w:val="left" w:pos="851"/>
        </w:tabs>
        <w:spacing w:after="0" w:line="240" w:lineRule="auto"/>
        <w:ind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Строение атомов. Планетарная модель атома. Квантовый характер поглощения и испускания света атомами. Линейчатые спектры.</w:t>
      </w:r>
    </w:p>
    <w:p w:rsidR="00560F87" w:rsidRPr="009D563C" w:rsidRDefault="00560F87" w:rsidP="00560F87">
      <w:pPr>
        <w:tabs>
          <w:tab w:val="left" w:pos="851"/>
        </w:tabs>
        <w:spacing w:after="0" w:line="240" w:lineRule="auto"/>
        <w:ind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 xml:space="preserve"> Опыты Резерфорда.</w:t>
      </w:r>
    </w:p>
    <w:p w:rsidR="00560F87" w:rsidRPr="009D563C" w:rsidRDefault="00560F87" w:rsidP="00560F87">
      <w:pPr>
        <w:tabs>
          <w:tab w:val="left" w:pos="851"/>
        </w:tabs>
        <w:spacing w:after="0" w:line="240" w:lineRule="auto"/>
        <w:ind w:firstLine="709"/>
        <w:jc w:val="both"/>
        <w:rPr>
          <w:rFonts w:ascii="Times New Roman" w:eastAsiaTheme="minorEastAsia" w:hAnsi="Times New Roman" w:cs="Times New Roman"/>
          <w:i/>
          <w:sz w:val="24"/>
          <w:szCs w:val="24"/>
          <w:lang w:eastAsia="ru-RU"/>
        </w:rPr>
      </w:pPr>
      <w:r w:rsidRPr="009D563C">
        <w:rPr>
          <w:rFonts w:ascii="Times New Roman" w:eastAsiaTheme="minorEastAsia" w:hAnsi="Times New Roman" w:cs="Times New Roman"/>
          <w:sz w:val="24"/>
          <w:szCs w:val="24"/>
          <w:lang w:eastAsia="ru-RU"/>
        </w:rPr>
        <w:t xml:space="preserve">Состав атомного ядра. Протон, нейтрон и электрон. Закон Эйнштейна о пропорциональности массы и энергии. </w:t>
      </w:r>
      <w:r w:rsidRPr="009D563C">
        <w:rPr>
          <w:rFonts w:ascii="Times New Roman" w:eastAsiaTheme="minorEastAsia" w:hAnsi="Times New Roman" w:cs="Times New Roman"/>
          <w:i/>
          <w:sz w:val="24"/>
          <w:szCs w:val="24"/>
          <w:lang w:eastAsia="ru-RU"/>
        </w:rPr>
        <w:t>Дефект масс и энергия связи атомных ядер.</w:t>
      </w:r>
      <w:r w:rsidRPr="009D563C">
        <w:rPr>
          <w:rFonts w:ascii="Times New Roman" w:eastAsiaTheme="minorEastAsia" w:hAnsi="Times New Roman" w:cs="Times New Roman"/>
          <w:sz w:val="24"/>
          <w:szCs w:val="24"/>
          <w:lang w:eastAsia="ru-RU"/>
        </w:rPr>
        <w:t xml:space="preserve"> Радиоактивность. Период полураспада. Альфа-излучение. </w:t>
      </w:r>
      <w:r w:rsidRPr="009D563C">
        <w:rPr>
          <w:rFonts w:ascii="Times New Roman" w:eastAsiaTheme="minorEastAsia" w:hAnsi="Times New Roman" w:cs="Times New Roman"/>
          <w:i/>
          <w:sz w:val="24"/>
          <w:szCs w:val="24"/>
          <w:lang w:eastAsia="ru-RU"/>
        </w:rPr>
        <w:t>Бета-излучение</w:t>
      </w:r>
      <w:r w:rsidRPr="009D563C">
        <w:rPr>
          <w:rFonts w:ascii="Times New Roman" w:eastAsiaTheme="minorEastAsia" w:hAnsi="Times New Roman" w:cs="Times New Roman"/>
          <w:sz w:val="24"/>
          <w:szCs w:val="24"/>
          <w:lang w:eastAsia="ru-RU"/>
        </w:rPr>
        <w:t xml:space="preserve">. Гамма-излучение. Ядерные реакции. Источники энергии Солнца и звезд. Ядерная энергетика. </w:t>
      </w:r>
      <w:r w:rsidRPr="009D563C">
        <w:rPr>
          <w:rFonts w:ascii="Times New Roman" w:eastAsiaTheme="minorEastAsia" w:hAnsi="Times New Roman" w:cs="Times New Roman"/>
          <w:i/>
          <w:sz w:val="24"/>
          <w:szCs w:val="24"/>
          <w:lang w:eastAsia="ru-RU"/>
        </w:rPr>
        <w:t xml:space="preserve">Экологические проблемы работы атомных электростанций. </w:t>
      </w:r>
      <w:r w:rsidRPr="009D563C">
        <w:rPr>
          <w:rFonts w:ascii="Times New Roman" w:eastAsiaTheme="minorEastAsia" w:hAnsi="Times New Roman" w:cs="Times New Roman"/>
          <w:sz w:val="24"/>
          <w:szCs w:val="24"/>
          <w:lang w:eastAsia="ru-RU"/>
        </w:rPr>
        <w:t xml:space="preserve">Дозиметрия. </w:t>
      </w:r>
      <w:r w:rsidRPr="009D563C">
        <w:rPr>
          <w:rFonts w:ascii="Times New Roman" w:eastAsiaTheme="minorEastAsia" w:hAnsi="Times New Roman" w:cs="Times New Roman"/>
          <w:i/>
          <w:sz w:val="24"/>
          <w:szCs w:val="24"/>
          <w:lang w:eastAsia="ru-RU"/>
        </w:rPr>
        <w:t>Влияние радиоактивных излучений на живые организмы.</w:t>
      </w:r>
    </w:p>
    <w:p w:rsidR="00560F87" w:rsidRPr="009D563C" w:rsidRDefault="00560F87" w:rsidP="00560F87">
      <w:pPr>
        <w:widowControl w:val="0"/>
        <w:tabs>
          <w:tab w:val="left" w:pos="851"/>
          <w:tab w:val="left" w:pos="989"/>
        </w:tabs>
        <w:spacing w:after="0" w:line="240" w:lineRule="auto"/>
        <w:ind w:left="709"/>
        <w:jc w:val="both"/>
        <w:rPr>
          <w:rFonts w:ascii="Times New Roman" w:eastAsiaTheme="minorEastAsia" w:hAnsi="Times New Roman" w:cs="Times New Roman"/>
          <w:b/>
          <w:sz w:val="24"/>
          <w:szCs w:val="24"/>
          <w:lang w:eastAsia="ru-RU"/>
        </w:rPr>
      </w:pPr>
      <w:r w:rsidRPr="009D563C">
        <w:rPr>
          <w:rFonts w:ascii="Times New Roman" w:eastAsiaTheme="minorEastAsia" w:hAnsi="Times New Roman" w:cs="Times New Roman"/>
          <w:b/>
          <w:sz w:val="24"/>
          <w:szCs w:val="24"/>
          <w:lang w:eastAsia="ru-RU"/>
        </w:rPr>
        <w:t>Строение и эволюция Вселенной</w:t>
      </w:r>
    </w:p>
    <w:p w:rsidR="00560F87" w:rsidRPr="009D563C" w:rsidRDefault="00560F87" w:rsidP="00560F87">
      <w:pPr>
        <w:tabs>
          <w:tab w:val="left" w:pos="851"/>
        </w:tabs>
        <w:spacing w:after="0" w:line="240" w:lineRule="auto"/>
        <w:ind w:firstLine="709"/>
        <w:jc w:val="both"/>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Геоцентрическая и гелиоцентрическая системы мира. Фи</w:t>
      </w:r>
      <w:r w:rsidRPr="009D563C">
        <w:rPr>
          <w:rFonts w:ascii="Times New Roman" w:eastAsiaTheme="minorEastAsia" w:hAnsi="Times New Roman" w:cs="Times New Roman"/>
          <w:sz w:val="24"/>
          <w:szCs w:val="24"/>
          <w:lang w:eastAsia="ru-RU"/>
        </w:rPr>
        <w:softHyphen/>
        <w:t>зическая природа небесных тел Солнечной системы. Проис</w:t>
      </w:r>
      <w:r w:rsidRPr="009D563C">
        <w:rPr>
          <w:rFonts w:ascii="Times New Roman" w:eastAsiaTheme="minorEastAsia" w:hAnsi="Times New Roman" w:cs="Times New Roman"/>
          <w:sz w:val="24"/>
          <w:szCs w:val="24"/>
          <w:lang w:eastAsia="ru-RU"/>
        </w:rPr>
        <w:softHyphen/>
        <w:t>хождение Солнечной системы. Физическая природа Солнца и звезд. Строение Вселенной. Эволюция Вселенной. Гипотеза Большого взрыва.</w:t>
      </w:r>
    </w:p>
    <w:p w:rsidR="00560F87" w:rsidRPr="009D563C" w:rsidRDefault="00560F87" w:rsidP="00560F87">
      <w:pPr>
        <w:spacing w:after="0" w:line="240" w:lineRule="auto"/>
        <w:jc w:val="center"/>
        <w:rPr>
          <w:rFonts w:ascii="Times New Roman" w:eastAsiaTheme="minorEastAsia" w:hAnsi="Times New Roman" w:cs="Times New Roman"/>
          <w:b/>
          <w:sz w:val="24"/>
          <w:szCs w:val="24"/>
          <w:lang w:eastAsia="ru-RU"/>
        </w:rPr>
      </w:pPr>
    </w:p>
    <w:p w:rsidR="00560F87" w:rsidRPr="009D563C" w:rsidRDefault="00560F87" w:rsidP="00560F87">
      <w:pPr>
        <w:spacing w:after="0" w:line="240" w:lineRule="auto"/>
        <w:jc w:val="center"/>
        <w:rPr>
          <w:rFonts w:ascii="Times New Roman" w:eastAsiaTheme="minorEastAsia" w:hAnsi="Times New Roman" w:cs="Times New Roman"/>
          <w:b/>
          <w:sz w:val="24"/>
          <w:szCs w:val="24"/>
          <w:lang w:eastAsia="ru-RU"/>
        </w:rPr>
      </w:pPr>
    </w:p>
    <w:p w:rsidR="00560F87" w:rsidRPr="009D563C" w:rsidRDefault="00560F87" w:rsidP="00560F87">
      <w:pPr>
        <w:spacing w:after="0" w:line="240" w:lineRule="auto"/>
        <w:jc w:val="center"/>
        <w:rPr>
          <w:rFonts w:ascii="Times New Roman" w:eastAsiaTheme="minorEastAsia" w:hAnsi="Times New Roman" w:cs="Times New Roman"/>
          <w:b/>
          <w:sz w:val="24"/>
          <w:szCs w:val="24"/>
          <w:lang w:eastAsia="ru-RU"/>
        </w:rPr>
      </w:pPr>
      <w:r w:rsidRPr="009D563C">
        <w:rPr>
          <w:rFonts w:ascii="Times New Roman" w:eastAsiaTheme="minorEastAsia" w:hAnsi="Times New Roman" w:cs="Times New Roman"/>
          <w:b/>
          <w:sz w:val="24"/>
          <w:szCs w:val="24"/>
          <w:lang w:eastAsia="ru-RU"/>
        </w:rPr>
        <w:t>ТЕМАТИЧЕСКОЕ ПЛАНИРОВАНИЕ</w:t>
      </w:r>
    </w:p>
    <w:p w:rsidR="00560F87" w:rsidRPr="009D563C" w:rsidRDefault="00560F87" w:rsidP="00560F87">
      <w:pPr>
        <w:spacing w:after="0" w:line="240" w:lineRule="auto"/>
        <w:jc w:val="center"/>
        <w:rPr>
          <w:rFonts w:ascii="Times New Roman" w:eastAsiaTheme="minorEastAsia" w:hAnsi="Times New Roman" w:cs="Times New Roman"/>
          <w:b/>
          <w:sz w:val="24"/>
          <w:szCs w:val="24"/>
          <w:lang w:eastAsia="ru-RU"/>
        </w:rPr>
      </w:pPr>
    </w:p>
    <w:tbl>
      <w:tblPr>
        <w:tblStyle w:val="2"/>
        <w:tblW w:w="0" w:type="auto"/>
        <w:tblLook w:val="04A0"/>
      </w:tblPr>
      <w:tblGrid>
        <w:gridCol w:w="934"/>
        <w:gridCol w:w="5559"/>
        <w:gridCol w:w="1499"/>
        <w:gridCol w:w="3458"/>
        <w:gridCol w:w="3136"/>
      </w:tblGrid>
      <w:tr w:rsidR="00560F87" w:rsidRPr="009D563C" w:rsidTr="00E8171B">
        <w:tc>
          <w:tcPr>
            <w:tcW w:w="934" w:type="dxa"/>
          </w:tcPr>
          <w:p w:rsidR="00560F87" w:rsidRPr="009D563C" w:rsidRDefault="00560F87" w:rsidP="00560F87">
            <w:pPr>
              <w:jc w:val="center"/>
              <w:rPr>
                <w:rFonts w:ascii="Times New Roman" w:eastAsiaTheme="minorEastAsia" w:hAnsi="Times New Roman" w:cs="Times New Roman"/>
                <w:b/>
                <w:bCs/>
                <w:sz w:val="24"/>
                <w:szCs w:val="24"/>
                <w:lang w:eastAsia="ru-RU"/>
              </w:rPr>
            </w:pPr>
            <w:r w:rsidRPr="009D563C">
              <w:rPr>
                <w:rFonts w:ascii="Times New Roman" w:eastAsiaTheme="minorEastAsia" w:hAnsi="Times New Roman" w:cs="Times New Roman"/>
                <w:b/>
                <w:bCs/>
                <w:sz w:val="24"/>
                <w:szCs w:val="24"/>
                <w:lang w:eastAsia="ru-RU"/>
              </w:rPr>
              <w:t>№ п/п</w:t>
            </w:r>
          </w:p>
        </w:tc>
        <w:tc>
          <w:tcPr>
            <w:tcW w:w="5559" w:type="dxa"/>
          </w:tcPr>
          <w:p w:rsidR="00560F87" w:rsidRPr="009D563C" w:rsidRDefault="00560F87" w:rsidP="00560F87">
            <w:pPr>
              <w:jc w:val="center"/>
              <w:rPr>
                <w:rFonts w:ascii="Times New Roman" w:eastAsiaTheme="minorEastAsia" w:hAnsi="Times New Roman" w:cs="Times New Roman"/>
                <w:b/>
                <w:sz w:val="24"/>
                <w:szCs w:val="24"/>
                <w:lang w:eastAsia="ru-RU"/>
              </w:rPr>
            </w:pPr>
            <w:r w:rsidRPr="009D563C">
              <w:rPr>
                <w:rFonts w:ascii="Times New Roman" w:eastAsiaTheme="minorEastAsia" w:hAnsi="Times New Roman" w:cs="Times New Roman"/>
                <w:b/>
                <w:bCs/>
                <w:sz w:val="24"/>
                <w:szCs w:val="24"/>
                <w:lang w:eastAsia="ru-RU"/>
              </w:rPr>
              <w:t>Название раздела</w:t>
            </w:r>
          </w:p>
        </w:tc>
        <w:tc>
          <w:tcPr>
            <w:tcW w:w="1499" w:type="dxa"/>
          </w:tcPr>
          <w:p w:rsidR="00560F87" w:rsidRPr="009D563C" w:rsidRDefault="00560F87" w:rsidP="00560F87">
            <w:pPr>
              <w:jc w:val="center"/>
              <w:rPr>
                <w:rFonts w:ascii="Times New Roman" w:eastAsiaTheme="minorEastAsia" w:hAnsi="Times New Roman" w:cs="Times New Roman"/>
                <w:b/>
                <w:sz w:val="24"/>
                <w:szCs w:val="24"/>
                <w:lang w:eastAsia="ru-RU"/>
              </w:rPr>
            </w:pPr>
            <w:r w:rsidRPr="009D563C">
              <w:rPr>
                <w:rFonts w:ascii="Times New Roman" w:eastAsiaTheme="minorEastAsia" w:hAnsi="Times New Roman" w:cs="Times New Roman"/>
                <w:b/>
                <w:bCs/>
                <w:sz w:val="24"/>
                <w:szCs w:val="24"/>
                <w:lang w:eastAsia="ru-RU"/>
              </w:rPr>
              <w:t>Количество часов</w:t>
            </w:r>
          </w:p>
        </w:tc>
        <w:tc>
          <w:tcPr>
            <w:tcW w:w="3458" w:type="dxa"/>
          </w:tcPr>
          <w:p w:rsidR="00560F87" w:rsidRPr="009D563C" w:rsidRDefault="00560F87" w:rsidP="00560F87">
            <w:pPr>
              <w:jc w:val="center"/>
              <w:rPr>
                <w:rFonts w:ascii="Times New Roman" w:eastAsia="Times New Roman" w:hAnsi="Times New Roman" w:cs="Times New Roman"/>
                <w:b/>
                <w:sz w:val="24"/>
                <w:szCs w:val="24"/>
                <w:lang w:eastAsia="ru-RU"/>
              </w:rPr>
            </w:pPr>
            <w:r w:rsidRPr="009D563C">
              <w:rPr>
                <w:rFonts w:ascii="Times New Roman" w:eastAsia="Times New Roman" w:hAnsi="Times New Roman" w:cs="Times New Roman"/>
                <w:b/>
                <w:sz w:val="24"/>
                <w:szCs w:val="24"/>
                <w:lang w:eastAsia="ru-RU"/>
              </w:rPr>
              <w:t>Количество контрольных работ</w:t>
            </w:r>
          </w:p>
        </w:tc>
        <w:tc>
          <w:tcPr>
            <w:tcW w:w="3136" w:type="dxa"/>
          </w:tcPr>
          <w:p w:rsidR="00560F87" w:rsidRPr="009D563C" w:rsidRDefault="00560F87" w:rsidP="00560F87">
            <w:pPr>
              <w:jc w:val="center"/>
              <w:rPr>
                <w:rFonts w:ascii="Times New Roman" w:eastAsia="Times New Roman" w:hAnsi="Times New Roman" w:cs="Times New Roman"/>
                <w:b/>
                <w:sz w:val="24"/>
                <w:szCs w:val="24"/>
                <w:lang w:eastAsia="ru-RU"/>
              </w:rPr>
            </w:pPr>
            <w:r w:rsidRPr="009D563C">
              <w:rPr>
                <w:rFonts w:ascii="Times New Roman" w:eastAsia="Times New Roman" w:hAnsi="Times New Roman" w:cs="Times New Roman"/>
                <w:b/>
                <w:sz w:val="24"/>
                <w:szCs w:val="24"/>
                <w:lang w:eastAsia="ru-RU"/>
              </w:rPr>
              <w:t>Количество лабораторных работ</w:t>
            </w:r>
          </w:p>
        </w:tc>
      </w:tr>
      <w:tr w:rsidR="00560F87" w:rsidRPr="009D563C" w:rsidTr="00E8171B">
        <w:tc>
          <w:tcPr>
            <w:tcW w:w="7992" w:type="dxa"/>
            <w:gridSpan w:val="3"/>
          </w:tcPr>
          <w:p w:rsidR="00560F87" w:rsidRPr="009D563C" w:rsidRDefault="00560F87" w:rsidP="00560F87">
            <w:pPr>
              <w:jc w:val="center"/>
              <w:rPr>
                <w:rFonts w:ascii="Times New Roman" w:eastAsiaTheme="minorEastAsia" w:hAnsi="Times New Roman" w:cs="Times New Roman"/>
                <w:b/>
                <w:bCs/>
                <w:sz w:val="24"/>
                <w:szCs w:val="24"/>
                <w:lang w:eastAsia="ru-RU"/>
              </w:rPr>
            </w:pPr>
            <w:r w:rsidRPr="009D563C">
              <w:rPr>
                <w:rFonts w:ascii="Times New Roman" w:eastAsiaTheme="minorEastAsia" w:hAnsi="Times New Roman" w:cs="Times New Roman"/>
                <w:b/>
                <w:bCs/>
                <w:sz w:val="24"/>
                <w:szCs w:val="24"/>
                <w:lang w:eastAsia="ru-RU"/>
              </w:rPr>
              <w:t>7 класс</w:t>
            </w:r>
          </w:p>
        </w:tc>
        <w:tc>
          <w:tcPr>
            <w:tcW w:w="3458" w:type="dxa"/>
          </w:tcPr>
          <w:p w:rsidR="00560F87" w:rsidRPr="009D563C" w:rsidRDefault="00560F87" w:rsidP="00560F87">
            <w:pPr>
              <w:jc w:val="center"/>
              <w:rPr>
                <w:rFonts w:ascii="Times New Roman" w:eastAsiaTheme="minorEastAsia" w:hAnsi="Times New Roman" w:cs="Times New Roman"/>
                <w:b/>
                <w:bCs/>
                <w:sz w:val="24"/>
                <w:szCs w:val="24"/>
                <w:lang w:eastAsia="ru-RU"/>
              </w:rPr>
            </w:pPr>
          </w:p>
        </w:tc>
        <w:tc>
          <w:tcPr>
            <w:tcW w:w="3136" w:type="dxa"/>
          </w:tcPr>
          <w:p w:rsidR="00560F87" w:rsidRPr="009D563C" w:rsidRDefault="00560F87" w:rsidP="00560F87">
            <w:pPr>
              <w:jc w:val="center"/>
              <w:rPr>
                <w:rFonts w:ascii="Times New Roman" w:eastAsiaTheme="minorEastAsia" w:hAnsi="Times New Roman" w:cs="Times New Roman"/>
                <w:b/>
                <w:bCs/>
                <w:sz w:val="24"/>
                <w:szCs w:val="24"/>
                <w:lang w:eastAsia="ru-RU"/>
              </w:rPr>
            </w:pPr>
          </w:p>
        </w:tc>
      </w:tr>
      <w:tr w:rsidR="00560F87" w:rsidRPr="009D563C" w:rsidTr="00E8171B">
        <w:tc>
          <w:tcPr>
            <w:tcW w:w="934" w:type="dxa"/>
          </w:tcPr>
          <w:p w:rsidR="00560F87" w:rsidRPr="009D563C" w:rsidRDefault="00560F87" w:rsidP="00560F87">
            <w:pPr>
              <w:jc w:val="center"/>
              <w:rPr>
                <w:rFonts w:ascii="Times New Roman" w:eastAsiaTheme="minorEastAsia" w:hAnsi="Times New Roman" w:cs="Times New Roman"/>
                <w:bCs/>
                <w:sz w:val="24"/>
                <w:szCs w:val="24"/>
                <w:lang w:eastAsia="ru-RU"/>
              </w:rPr>
            </w:pPr>
            <w:r w:rsidRPr="009D563C">
              <w:rPr>
                <w:rFonts w:ascii="Times New Roman" w:eastAsiaTheme="minorEastAsia" w:hAnsi="Times New Roman" w:cs="Times New Roman"/>
                <w:bCs/>
                <w:sz w:val="24"/>
                <w:szCs w:val="24"/>
                <w:lang w:eastAsia="ru-RU"/>
              </w:rPr>
              <w:t>1</w:t>
            </w:r>
          </w:p>
        </w:tc>
        <w:tc>
          <w:tcPr>
            <w:tcW w:w="5559" w:type="dxa"/>
          </w:tcPr>
          <w:p w:rsidR="00560F87" w:rsidRPr="009D563C" w:rsidRDefault="00560F87" w:rsidP="00560F87">
            <w:pPr>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Введение</w:t>
            </w:r>
            <w:r>
              <w:rPr>
                <w:rFonts w:ascii="Times New Roman" w:eastAsiaTheme="minorEastAsia" w:hAnsi="Times New Roman" w:cs="Times New Roman"/>
                <w:sz w:val="24"/>
                <w:szCs w:val="24"/>
                <w:lang w:eastAsia="ru-RU"/>
              </w:rPr>
              <w:t>.</w:t>
            </w:r>
            <w:r w:rsidRPr="00560F87">
              <w:rPr>
                <w:rFonts w:ascii="Times New Roman" w:eastAsia="Calibri" w:hAnsi="Times New Roman" w:cs="Times New Roman"/>
                <w:sz w:val="24"/>
                <w:szCs w:val="24"/>
                <w:lang w:eastAsia="ru-RU"/>
              </w:rPr>
              <w:t>Физика и  физические методы изучения природы</w:t>
            </w:r>
          </w:p>
        </w:tc>
        <w:tc>
          <w:tcPr>
            <w:tcW w:w="1499" w:type="dxa"/>
          </w:tcPr>
          <w:p w:rsidR="00560F87" w:rsidRPr="009D563C" w:rsidRDefault="00560F87" w:rsidP="00560F87">
            <w:pPr>
              <w:jc w:val="center"/>
              <w:rPr>
                <w:rFonts w:ascii="Times New Roman" w:eastAsia="Times New Roman" w:hAnsi="Times New Roman" w:cs="Times New Roman"/>
                <w:sz w:val="24"/>
                <w:szCs w:val="24"/>
                <w:lang w:eastAsia="ru-RU"/>
              </w:rPr>
            </w:pPr>
            <w:r w:rsidRPr="009D563C">
              <w:rPr>
                <w:rFonts w:ascii="Times New Roman" w:eastAsia="Times New Roman" w:hAnsi="Times New Roman" w:cs="Times New Roman"/>
                <w:sz w:val="24"/>
                <w:szCs w:val="24"/>
                <w:lang w:eastAsia="ru-RU"/>
              </w:rPr>
              <w:t>4</w:t>
            </w:r>
          </w:p>
        </w:tc>
        <w:tc>
          <w:tcPr>
            <w:tcW w:w="3458" w:type="dxa"/>
          </w:tcPr>
          <w:p w:rsidR="00560F87" w:rsidRPr="009D563C" w:rsidRDefault="00560F87" w:rsidP="00560F87">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136" w:type="dxa"/>
          </w:tcPr>
          <w:p w:rsidR="00560F87" w:rsidRPr="009D563C" w:rsidRDefault="00560F87" w:rsidP="00560F87">
            <w:pPr>
              <w:jc w:val="center"/>
              <w:rPr>
                <w:rFonts w:ascii="Times New Roman" w:eastAsia="Times New Roman" w:hAnsi="Times New Roman" w:cs="Times New Roman"/>
                <w:sz w:val="24"/>
                <w:szCs w:val="24"/>
                <w:lang w:eastAsia="ru-RU"/>
              </w:rPr>
            </w:pPr>
            <w:r w:rsidRPr="009D563C">
              <w:rPr>
                <w:rFonts w:ascii="Times New Roman" w:eastAsia="Times New Roman" w:hAnsi="Times New Roman" w:cs="Times New Roman"/>
                <w:sz w:val="24"/>
                <w:szCs w:val="24"/>
                <w:lang w:eastAsia="ru-RU"/>
              </w:rPr>
              <w:t>1</w:t>
            </w:r>
          </w:p>
        </w:tc>
      </w:tr>
      <w:tr w:rsidR="00560F87" w:rsidRPr="009D563C" w:rsidTr="00E8171B">
        <w:tc>
          <w:tcPr>
            <w:tcW w:w="934" w:type="dxa"/>
          </w:tcPr>
          <w:p w:rsidR="00560F87" w:rsidRPr="009D563C" w:rsidRDefault="00560F87" w:rsidP="00560F87">
            <w:pPr>
              <w:jc w:val="center"/>
              <w:rPr>
                <w:rFonts w:ascii="Times New Roman" w:eastAsiaTheme="minorEastAsia" w:hAnsi="Times New Roman" w:cs="Times New Roman"/>
                <w:bCs/>
                <w:sz w:val="24"/>
                <w:szCs w:val="24"/>
                <w:lang w:eastAsia="ru-RU"/>
              </w:rPr>
            </w:pPr>
            <w:r w:rsidRPr="009D563C">
              <w:rPr>
                <w:rFonts w:ascii="Times New Roman" w:eastAsiaTheme="minorEastAsia" w:hAnsi="Times New Roman" w:cs="Times New Roman"/>
                <w:bCs/>
                <w:sz w:val="24"/>
                <w:szCs w:val="24"/>
                <w:lang w:eastAsia="ru-RU"/>
              </w:rPr>
              <w:t>2</w:t>
            </w:r>
          </w:p>
        </w:tc>
        <w:tc>
          <w:tcPr>
            <w:tcW w:w="5559" w:type="dxa"/>
          </w:tcPr>
          <w:p w:rsidR="00560F87" w:rsidRPr="009D563C" w:rsidRDefault="00560F87" w:rsidP="00560F87">
            <w:pPr>
              <w:rPr>
                <w:rFonts w:ascii="Times New Roman" w:eastAsiaTheme="minorEastAsia" w:hAnsi="Times New Roman" w:cs="Times New Roman"/>
                <w:bCs/>
                <w:sz w:val="24"/>
                <w:szCs w:val="24"/>
                <w:lang w:eastAsia="ru-RU"/>
              </w:rPr>
            </w:pPr>
            <w:r w:rsidRPr="009D563C">
              <w:rPr>
                <w:rFonts w:ascii="Times New Roman" w:eastAsiaTheme="minorEastAsia" w:hAnsi="Times New Roman" w:cs="Times New Roman"/>
                <w:bCs/>
                <w:sz w:val="24"/>
                <w:szCs w:val="24"/>
                <w:lang w:eastAsia="ru-RU"/>
              </w:rPr>
              <w:t xml:space="preserve">Первоначальные сведения о строении вещества </w:t>
            </w:r>
          </w:p>
        </w:tc>
        <w:tc>
          <w:tcPr>
            <w:tcW w:w="1499" w:type="dxa"/>
          </w:tcPr>
          <w:p w:rsidR="00560F87" w:rsidRPr="009D563C" w:rsidRDefault="00560F87" w:rsidP="00560F87">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3458" w:type="dxa"/>
          </w:tcPr>
          <w:p w:rsidR="00560F87" w:rsidRPr="009D563C" w:rsidRDefault="00560F87" w:rsidP="00560F87">
            <w:pPr>
              <w:jc w:val="center"/>
              <w:rPr>
                <w:rFonts w:ascii="Times New Roman" w:eastAsia="Times New Roman" w:hAnsi="Times New Roman" w:cs="Times New Roman"/>
                <w:sz w:val="24"/>
                <w:szCs w:val="24"/>
                <w:lang w:eastAsia="ru-RU"/>
              </w:rPr>
            </w:pPr>
            <w:r w:rsidRPr="009D563C">
              <w:rPr>
                <w:rFonts w:ascii="Times New Roman" w:eastAsia="Times New Roman" w:hAnsi="Times New Roman" w:cs="Times New Roman"/>
                <w:sz w:val="24"/>
                <w:szCs w:val="24"/>
                <w:lang w:eastAsia="ru-RU"/>
              </w:rPr>
              <w:t>-</w:t>
            </w:r>
          </w:p>
        </w:tc>
        <w:tc>
          <w:tcPr>
            <w:tcW w:w="3136" w:type="dxa"/>
          </w:tcPr>
          <w:p w:rsidR="00560F87" w:rsidRPr="009D563C" w:rsidRDefault="00560F87" w:rsidP="00560F87">
            <w:pPr>
              <w:jc w:val="center"/>
              <w:rPr>
                <w:rFonts w:ascii="Times New Roman" w:eastAsia="Times New Roman" w:hAnsi="Times New Roman" w:cs="Times New Roman"/>
                <w:sz w:val="24"/>
                <w:szCs w:val="24"/>
                <w:lang w:eastAsia="ru-RU"/>
              </w:rPr>
            </w:pPr>
            <w:r w:rsidRPr="009D563C">
              <w:rPr>
                <w:rFonts w:ascii="Times New Roman" w:eastAsia="Times New Roman" w:hAnsi="Times New Roman" w:cs="Times New Roman"/>
                <w:sz w:val="24"/>
                <w:szCs w:val="24"/>
                <w:lang w:eastAsia="ru-RU"/>
              </w:rPr>
              <w:t>1</w:t>
            </w:r>
          </w:p>
        </w:tc>
      </w:tr>
      <w:tr w:rsidR="00560F87" w:rsidRPr="009D563C" w:rsidTr="00E8171B">
        <w:tc>
          <w:tcPr>
            <w:tcW w:w="934" w:type="dxa"/>
          </w:tcPr>
          <w:p w:rsidR="00560F87" w:rsidRPr="009D563C" w:rsidRDefault="00560F87" w:rsidP="00560F87">
            <w:pPr>
              <w:jc w:val="center"/>
              <w:rPr>
                <w:rFonts w:ascii="Times New Roman" w:eastAsiaTheme="minorEastAsia" w:hAnsi="Times New Roman" w:cs="Times New Roman"/>
                <w:bCs/>
                <w:sz w:val="24"/>
                <w:szCs w:val="24"/>
                <w:lang w:eastAsia="ru-RU"/>
              </w:rPr>
            </w:pPr>
            <w:r w:rsidRPr="009D563C">
              <w:rPr>
                <w:rFonts w:ascii="Times New Roman" w:eastAsiaTheme="minorEastAsia" w:hAnsi="Times New Roman" w:cs="Times New Roman"/>
                <w:bCs/>
                <w:sz w:val="24"/>
                <w:szCs w:val="24"/>
                <w:lang w:eastAsia="ru-RU"/>
              </w:rPr>
              <w:t>3</w:t>
            </w:r>
          </w:p>
        </w:tc>
        <w:tc>
          <w:tcPr>
            <w:tcW w:w="5559" w:type="dxa"/>
          </w:tcPr>
          <w:p w:rsidR="00560F87" w:rsidRPr="009D563C" w:rsidRDefault="00560F87" w:rsidP="00560F87">
            <w:pPr>
              <w:rPr>
                <w:rFonts w:ascii="Times New Roman" w:eastAsiaTheme="minorEastAsia" w:hAnsi="Times New Roman" w:cs="Times New Roman"/>
                <w:bCs/>
                <w:sz w:val="24"/>
                <w:szCs w:val="24"/>
                <w:lang w:eastAsia="ru-RU"/>
              </w:rPr>
            </w:pPr>
            <w:r w:rsidRPr="009D563C">
              <w:rPr>
                <w:rFonts w:ascii="Times New Roman" w:eastAsiaTheme="minorEastAsia" w:hAnsi="Times New Roman" w:cs="Times New Roman"/>
                <w:bCs/>
                <w:sz w:val="24"/>
                <w:szCs w:val="24"/>
                <w:lang w:eastAsia="ru-RU"/>
              </w:rPr>
              <w:t xml:space="preserve">Взаимодействия тел </w:t>
            </w:r>
          </w:p>
        </w:tc>
        <w:tc>
          <w:tcPr>
            <w:tcW w:w="1499" w:type="dxa"/>
          </w:tcPr>
          <w:p w:rsidR="00560F87" w:rsidRPr="009D563C" w:rsidRDefault="00560F87" w:rsidP="00560F87">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3458" w:type="dxa"/>
          </w:tcPr>
          <w:p w:rsidR="00560F87" w:rsidRPr="009D563C" w:rsidRDefault="00560F87" w:rsidP="00560F87">
            <w:pPr>
              <w:jc w:val="center"/>
              <w:rPr>
                <w:rFonts w:ascii="Times New Roman" w:eastAsia="Times New Roman" w:hAnsi="Times New Roman" w:cs="Times New Roman"/>
                <w:sz w:val="24"/>
                <w:szCs w:val="24"/>
                <w:lang w:eastAsia="ru-RU"/>
              </w:rPr>
            </w:pPr>
            <w:r w:rsidRPr="009D563C">
              <w:rPr>
                <w:rFonts w:ascii="Times New Roman" w:eastAsia="Times New Roman" w:hAnsi="Times New Roman" w:cs="Times New Roman"/>
                <w:sz w:val="24"/>
                <w:szCs w:val="24"/>
                <w:lang w:eastAsia="ru-RU"/>
              </w:rPr>
              <w:t>2</w:t>
            </w:r>
          </w:p>
        </w:tc>
        <w:tc>
          <w:tcPr>
            <w:tcW w:w="3136" w:type="dxa"/>
          </w:tcPr>
          <w:p w:rsidR="00560F87" w:rsidRPr="009D563C" w:rsidRDefault="00560F87" w:rsidP="00560F87">
            <w:pPr>
              <w:jc w:val="center"/>
              <w:rPr>
                <w:rFonts w:ascii="Times New Roman" w:eastAsia="Times New Roman" w:hAnsi="Times New Roman" w:cs="Times New Roman"/>
                <w:sz w:val="24"/>
                <w:szCs w:val="24"/>
                <w:lang w:eastAsia="ru-RU"/>
              </w:rPr>
            </w:pPr>
            <w:r w:rsidRPr="009D563C">
              <w:rPr>
                <w:rFonts w:ascii="Times New Roman" w:eastAsia="Times New Roman" w:hAnsi="Times New Roman" w:cs="Times New Roman"/>
                <w:sz w:val="24"/>
                <w:szCs w:val="24"/>
                <w:lang w:eastAsia="ru-RU"/>
              </w:rPr>
              <w:t>5</w:t>
            </w:r>
          </w:p>
        </w:tc>
      </w:tr>
      <w:tr w:rsidR="00560F87" w:rsidRPr="009D563C" w:rsidTr="00E8171B">
        <w:tc>
          <w:tcPr>
            <w:tcW w:w="934" w:type="dxa"/>
          </w:tcPr>
          <w:p w:rsidR="00560F87" w:rsidRPr="009D563C" w:rsidRDefault="00560F87" w:rsidP="00560F87">
            <w:pPr>
              <w:jc w:val="center"/>
              <w:rPr>
                <w:rFonts w:ascii="Times New Roman" w:eastAsiaTheme="minorEastAsia" w:hAnsi="Times New Roman" w:cs="Times New Roman"/>
                <w:bCs/>
                <w:sz w:val="24"/>
                <w:szCs w:val="24"/>
                <w:lang w:eastAsia="ru-RU"/>
              </w:rPr>
            </w:pPr>
            <w:r w:rsidRPr="009D563C">
              <w:rPr>
                <w:rFonts w:ascii="Times New Roman" w:eastAsiaTheme="minorEastAsia" w:hAnsi="Times New Roman" w:cs="Times New Roman"/>
                <w:bCs/>
                <w:sz w:val="24"/>
                <w:szCs w:val="24"/>
                <w:lang w:eastAsia="ru-RU"/>
              </w:rPr>
              <w:t>4</w:t>
            </w:r>
          </w:p>
        </w:tc>
        <w:tc>
          <w:tcPr>
            <w:tcW w:w="5559" w:type="dxa"/>
          </w:tcPr>
          <w:p w:rsidR="00560F87" w:rsidRPr="009D563C" w:rsidRDefault="00560F87" w:rsidP="00560F87">
            <w:pPr>
              <w:rPr>
                <w:rFonts w:ascii="Times New Roman" w:eastAsiaTheme="minorEastAsia" w:hAnsi="Times New Roman" w:cs="Times New Roman"/>
                <w:bCs/>
                <w:sz w:val="24"/>
                <w:szCs w:val="24"/>
                <w:lang w:eastAsia="ru-RU"/>
              </w:rPr>
            </w:pPr>
            <w:r w:rsidRPr="009D563C">
              <w:rPr>
                <w:rFonts w:ascii="Times New Roman" w:eastAsiaTheme="minorEastAsia" w:hAnsi="Times New Roman" w:cs="Times New Roman"/>
                <w:bCs/>
                <w:sz w:val="24"/>
                <w:szCs w:val="24"/>
                <w:lang w:eastAsia="ru-RU"/>
              </w:rPr>
              <w:t xml:space="preserve">Давление твердых тел, жидкостей и газов </w:t>
            </w:r>
          </w:p>
        </w:tc>
        <w:tc>
          <w:tcPr>
            <w:tcW w:w="1499" w:type="dxa"/>
          </w:tcPr>
          <w:p w:rsidR="00560F87" w:rsidRPr="009D563C" w:rsidRDefault="00560F87" w:rsidP="00560F87">
            <w:pPr>
              <w:jc w:val="center"/>
              <w:rPr>
                <w:rFonts w:ascii="Times New Roman" w:eastAsia="Times New Roman" w:hAnsi="Times New Roman" w:cs="Times New Roman"/>
                <w:sz w:val="24"/>
                <w:szCs w:val="24"/>
                <w:lang w:eastAsia="ru-RU"/>
              </w:rPr>
            </w:pPr>
            <w:r w:rsidRPr="009D563C">
              <w:rPr>
                <w:rFonts w:ascii="Times New Roman" w:eastAsia="Times New Roman" w:hAnsi="Times New Roman" w:cs="Times New Roman"/>
                <w:sz w:val="24"/>
                <w:szCs w:val="24"/>
                <w:lang w:eastAsia="ru-RU"/>
              </w:rPr>
              <w:t>21</w:t>
            </w:r>
          </w:p>
        </w:tc>
        <w:tc>
          <w:tcPr>
            <w:tcW w:w="3458" w:type="dxa"/>
          </w:tcPr>
          <w:p w:rsidR="00560F87" w:rsidRPr="009D563C" w:rsidRDefault="00560F87" w:rsidP="00560F87">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136" w:type="dxa"/>
          </w:tcPr>
          <w:p w:rsidR="00560F87" w:rsidRPr="009D563C" w:rsidRDefault="00560F87" w:rsidP="00560F87">
            <w:pPr>
              <w:jc w:val="center"/>
              <w:rPr>
                <w:rFonts w:ascii="Times New Roman" w:eastAsia="Times New Roman" w:hAnsi="Times New Roman" w:cs="Times New Roman"/>
                <w:sz w:val="24"/>
                <w:szCs w:val="24"/>
                <w:lang w:eastAsia="ru-RU"/>
              </w:rPr>
            </w:pPr>
            <w:r w:rsidRPr="009D563C">
              <w:rPr>
                <w:rFonts w:ascii="Times New Roman" w:eastAsia="Times New Roman" w:hAnsi="Times New Roman" w:cs="Times New Roman"/>
                <w:sz w:val="24"/>
                <w:szCs w:val="24"/>
                <w:lang w:eastAsia="ru-RU"/>
              </w:rPr>
              <w:t>2</w:t>
            </w:r>
          </w:p>
        </w:tc>
      </w:tr>
      <w:tr w:rsidR="00560F87" w:rsidRPr="009D563C" w:rsidTr="00E8171B">
        <w:tc>
          <w:tcPr>
            <w:tcW w:w="934" w:type="dxa"/>
          </w:tcPr>
          <w:p w:rsidR="00560F87" w:rsidRPr="009D563C" w:rsidRDefault="00560F87" w:rsidP="00560F87">
            <w:pPr>
              <w:jc w:val="center"/>
              <w:rPr>
                <w:rFonts w:ascii="Times New Roman" w:eastAsiaTheme="minorEastAsia" w:hAnsi="Times New Roman" w:cs="Times New Roman"/>
                <w:bCs/>
                <w:sz w:val="24"/>
                <w:szCs w:val="24"/>
                <w:lang w:eastAsia="ru-RU"/>
              </w:rPr>
            </w:pPr>
            <w:r w:rsidRPr="009D563C">
              <w:rPr>
                <w:rFonts w:ascii="Times New Roman" w:eastAsiaTheme="minorEastAsia" w:hAnsi="Times New Roman" w:cs="Times New Roman"/>
                <w:bCs/>
                <w:sz w:val="24"/>
                <w:szCs w:val="24"/>
                <w:lang w:eastAsia="ru-RU"/>
              </w:rPr>
              <w:t>5</w:t>
            </w:r>
          </w:p>
        </w:tc>
        <w:tc>
          <w:tcPr>
            <w:tcW w:w="5559" w:type="dxa"/>
          </w:tcPr>
          <w:p w:rsidR="00560F87" w:rsidRPr="009D563C" w:rsidRDefault="00560F87" w:rsidP="00560F87">
            <w:pPr>
              <w:rPr>
                <w:rFonts w:ascii="Times New Roman" w:eastAsiaTheme="minorEastAsia" w:hAnsi="Times New Roman" w:cs="Times New Roman"/>
                <w:bCs/>
                <w:sz w:val="24"/>
                <w:szCs w:val="24"/>
                <w:lang w:eastAsia="ru-RU"/>
              </w:rPr>
            </w:pPr>
            <w:r w:rsidRPr="009D563C">
              <w:rPr>
                <w:rFonts w:ascii="Times New Roman" w:eastAsiaTheme="minorEastAsia" w:hAnsi="Times New Roman" w:cs="Times New Roman"/>
                <w:bCs/>
                <w:sz w:val="24"/>
                <w:szCs w:val="24"/>
                <w:lang w:eastAsia="ru-RU"/>
              </w:rPr>
              <w:t xml:space="preserve">Работа и мощность. Энергия </w:t>
            </w:r>
          </w:p>
        </w:tc>
        <w:tc>
          <w:tcPr>
            <w:tcW w:w="1499" w:type="dxa"/>
          </w:tcPr>
          <w:p w:rsidR="00560F87" w:rsidRPr="009D563C" w:rsidRDefault="00560F87" w:rsidP="00560F87">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3458" w:type="dxa"/>
          </w:tcPr>
          <w:p w:rsidR="00560F87" w:rsidRPr="009D563C" w:rsidRDefault="00560F87" w:rsidP="00560F87">
            <w:pPr>
              <w:jc w:val="center"/>
              <w:rPr>
                <w:rFonts w:ascii="Times New Roman" w:eastAsia="Times New Roman" w:hAnsi="Times New Roman" w:cs="Times New Roman"/>
                <w:sz w:val="24"/>
                <w:szCs w:val="24"/>
                <w:lang w:eastAsia="ru-RU"/>
              </w:rPr>
            </w:pPr>
            <w:r w:rsidRPr="009D563C">
              <w:rPr>
                <w:rFonts w:ascii="Times New Roman" w:eastAsia="Times New Roman" w:hAnsi="Times New Roman" w:cs="Times New Roman"/>
                <w:sz w:val="24"/>
                <w:szCs w:val="24"/>
                <w:lang w:eastAsia="ru-RU"/>
              </w:rPr>
              <w:t>1</w:t>
            </w:r>
          </w:p>
        </w:tc>
        <w:tc>
          <w:tcPr>
            <w:tcW w:w="3136" w:type="dxa"/>
          </w:tcPr>
          <w:p w:rsidR="00560F87" w:rsidRPr="009D563C" w:rsidRDefault="00560F87" w:rsidP="00560F87">
            <w:pPr>
              <w:jc w:val="center"/>
              <w:rPr>
                <w:rFonts w:ascii="Times New Roman" w:eastAsia="Times New Roman" w:hAnsi="Times New Roman" w:cs="Times New Roman"/>
                <w:sz w:val="24"/>
                <w:szCs w:val="24"/>
                <w:lang w:eastAsia="ru-RU"/>
              </w:rPr>
            </w:pPr>
            <w:r w:rsidRPr="009D563C">
              <w:rPr>
                <w:rFonts w:ascii="Times New Roman" w:eastAsia="Times New Roman" w:hAnsi="Times New Roman" w:cs="Times New Roman"/>
                <w:sz w:val="24"/>
                <w:szCs w:val="24"/>
                <w:lang w:eastAsia="ru-RU"/>
              </w:rPr>
              <w:t>2</w:t>
            </w:r>
          </w:p>
        </w:tc>
      </w:tr>
      <w:tr w:rsidR="00560F87" w:rsidRPr="009D563C" w:rsidTr="00E8171B">
        <w:tc>
          <w:tcPr>
            <w:tcW w:w="934" w:type="dxa"/>
          </w:tcPr>
          <w:p w:rsidR="00560F87" w:rsidRPr="009D563C" w:rsidRDefault="00560F87" w:rsidP="00560F87">
            <w:pPr>
              <w:jc w:val="center"/>
              <w:rPr>
                <w:rFonts w:ascii="Times New Roman" w:eastAsiaTheme="minorEastAsia" w:hAnsi="Times New Roman" w:cs="Times New Roman"/>
                <w:bCs/>
                <w:sz w:val="24"/>
                <w:szCs w:val="24"/>
                <w:lang w:eastAsia="ru-RU"/>
              </w:rPr>
            </w:pPr>
          </w:p>
        </w:tc>
        <w:tc>
          <w:tcPr>
            <w:tcW w:w="5559" w:type="dxa"/>
          </w:tcPr>
          <w:p w:rsidR="00560F87" w:rsidRPr="009D563C" w:rsidRDefault="00560F87" w:rsidP="00560F87">
            <w:pPr>
              <w:rPr>
                <w:rFonts w:ascii="Times New Roman" w:eastAsiaTheme="minorEastAsia" w:hAnsi="Times New Roman" w:cs="Times New Roman"/>
                <w:bCs/>
                <w:sz w:val="24"/>
                <w:szCs w:val="24"/>
                <w:lang w:eastAsia="ru-RU"/>
              </w:rPr>
            </w:pPr>
            <w:r w:rsidRPr="009D563C">
              <w:rPr>
                <w:rFonts w:ascii="Times New Roman" w:eastAsiaTheme="minorEastAsia" w:hAnsi="Times New Roman" w:cs="Times New Roman"/>
                <w:bCs/>
                <w:sz w:val="24"/>
                <w:szCs w:val="24"/>
                <w:lang w:eastAsia="ru-RU"/>
              </w:rPr>
              <w:t xml:space="preserve">Повторение </w:t>
            </w:r>
          </w:p>
        </w:tc>
        <w:tc>
          <w:tcPr>
            <w:tcW w:w="1499" w:type="dxa"/>
          </w:tcPr>
          <w:p w:rsidR="00560F87" w:rsidRPr="009D563C" w:rsidRDefault="00560F87" w:rsidP="00560F87">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3458" w:type="dxa"/>
          </w:tcPr>
          <w:p w:rsidR="00560F87" w:rsidRPr="009D563C" w:rsidRDefault="00560F87" w:rsidP="00560F87">
            <w:pPr>
              <w:jc w:val="center"/>
              <w:rPr>
                <w:rFonts w:ascii="Times New Roman" w:eastAsia="Times New Roman" w:hAnsi="Times New Roman" w:cs="Times New Roman"/>
                <w:sz w:val="24"/>
                <w:szCs w:val="24"/>
                <w:lang w:eastAsia="ru-RU"/>
              </w:rPr>
            </w:pPr>
            <w:r w:rsidRPr="009D563C">
              <w:rPr>
                <w:rFonts w:ascii="Times New Roman" w:eastAsia="Times New Roman" w:hAnsi="Times New Roman" w:cs="Times New Roman"/>
                <w:sz w:val="24"/>
                <w:szCs w:val="24"/>
                <w:lang w:eastAsia="ru-RU"/>
              </w:rPr>
              <w:t>1</w:t>
            </w:r>
          </w:p>
        </w:tc>
        <w:tc>
          <w:tcPr>
            <w:tcW w:w="3136" w:type="dxa"/>
          </w:tcPr>
          <w:p w:rsidR="00560F87" w:rsidRPr="009D563C" w:rsidRDefault="00560F87" w:rsidP="00560F87">
            <w:pPr>
              <w:jc w:val="center"/>
              <w:rPr>
                <w:rFonts w:ascii="Times New Roman" w:eastAsia="Times New Roman" w:hAnsi="Times New Roman" w:cs="Times New Roman"/>
                <w:sz w:val="24"/>
                <w:szCs w:val="24"/>
                <w:lang w:eastAsia="ru-RU"/>
              </w:rPr>
            </w:pPr>
            <w:r w:rsidRPr="009D563C">
              <w:rPr>
                <w:rFonts w:ascii="Times New Roman" w:eastAsia="Times New Roman" w:hAnsi="Times New Roman" w:cs="Times New Roman"/>
                <w:sz w:val="24"/>
                <w:szCs w:val="24"/>
                <w:lang w:eastAsia="ru-RU"/>
              </w:rPr>
              <w:t>-</w:t>
            </w:r>
          </w:p>
        </w:tc>
      </w:tr>
      <w:tr w:rsidR="00560F87" w:rsidRPr="009D563C" w:rsidTr="00E8171B">
        <w:tc>
          <w:tcPr>
            <w:tcW w:w="934" w:type="dxa"/>
          </w:tcPr>
          <w:p w:rsidR="00560F87" w:rsidRPr="009D563C" w:rsidRDefault="00560F87" w:rsidP="00560F87">
            <w:pPr>
              <w:jc w:val="center"/>
              <w:rPr>
                <w:rFonts w:ascii="Times New Roman" w:eastAsiaTheme="minorEastAsia" w:hAnsi="Times New Roman" w:cs="Times New Roman"/>
                <w:bCs/>
                <w:sz w:val="24"/>
                <w:szCs w:val="24"/>
                <w:lang w:eastAsia="ru-RU"/>
              </w:rPr>
            </w:pPr>
          </w:p>
        </w:tc>
        <w:tc>
          <w:tcPr>
            <w:tcW w:w="5559" w:type="dxa"/>
          </w:tcPr>
          <w:p w:rsidR="00560F87" w:rsidRPr="009D563C" w:rsidRDefault="00560F87" w:rsidP="00560F87">
            <w:pPr>
              <w:rPr>
                <w:rFonts w:ascii="Times New Roman" w:eastAsiaTheme="minorEastAsia" w:hAnsi="Times New Roman" w:cs="Times New Roman"/>
                <w:b/>
                <w:bCs/>
                <w:sz w:val="24"/>
                <w:szCs w:val="24"/>
                <w:lang w:eastAsia="ru-RU"/>
              </w:rPr>
            </w:pPr>
            <w:r w:rsidRPr="009D563C">
              <w:rPr>
                <w:rFonts w:ascii="Times New Roman" w:eastAsiaTheme="minorEastAsia" w:hAnsi="Times New Roman" w:cs="Times New Roman"/>
                <w:b/>
                <w:bCs/>
                <w:sz w:val="24"/>
                <w:szCs w:val="24"/>
                <w:lang w:eastAsia="ru-RU"/>
              </w:rPr>
              <w:t>Итого</w:t>
            </w:r>
          </w:p>
        </w:tc>
        <w:tc>
          <w:tcPr>
            <w:tcW w:w="1499" w:type="dxa"/>
          </w:tcPr>
          <w:p w:rsidR="00560F87" w:rsidRPr="009D563C" w:rsidRDefault="00560F87" w:rsidP="00560F87">
            <w:pPr>
              <w:jc w:val="center"/>
              <w:rPr>
                <w:rFonts w:ascii="Times New Roman" w:eastAsia="Times New Roman" w:hAnsi="Times New Roman" w:cs="Times New Roman"/>
                <w:b/>
                <w:sz w:val="24"/>
                <w:szCs w:val="24"/>
                <w:lang w:eastAsia="ru-RU"/>
              </w:rPr>
            </w:pPr>
            <w:r w:rsidRPr="009D563C">
              <w:rPr>
                <w:rFonts w:ascii="Times New Roman" w:eastAsia="Times New Roman" w:hAnsi="Times New Roman" w:cs="Times New Roman"/>
                <w:b/>
                <w:sz w:val="24"/>
                <w:szCs w:val="24"/>
                <w:lang w:eastAsia="ru-RU"/>
              </w:rPr>
              <w:t>70</w:t>
            </w:r>
          </w:p>
        </w:tc>
        <w:tc>
          <w:tcPr>
            <w:tcW w:w="3458" w:type="dxa"/>
          </w:tcPr>
          <w:p w:rsidR="00560F87" w:rsidRPr="009D563C" w:rsidRDefault="00560F87" w:rsidP="00560F87">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w:t>
            </w:r>
          </w:p>
        </w:tc>
        <w:tc>
          <w:tcPr>
            <w:tcW w:w="3136" w:type="dxa"/>
          </w:tcPr>
          <w:p w:rsidR="00560F87" w:rsidRPr="009D563C" w:rsidRDefault="00560F87" w:rsidP="00560F87">
            <w:pPr>
              <w:jc w:val="center"/>
              <w:rPr>
                <w:rFonts w:ascii="Times New Roman" w:eastAsia="Times New Roman" w:hAnsi="Times New Roman" w:cs="Times New Roman"/>
                <w:b/>
                <w:sz w:val="24"/>
                <w:szCs w:val="24"/>
                <w:lang w:eastAsia="ru-RU"/>
              </w:rPr>
            </w:pPr>
            <w:r w:rsidRPr="009D563C">
              <w:rPr>
                <w:rFonts w:ascii="Times New Roman" w:eastAsia="Times New Roman" w:hAnsi="Times New Roman" w:cs="Times New Roman"/>
                <w:b/>
                <w:sz w:val="24"/>
                <w:szCs w:val="24"/>
                <w:lang w:eastAsia="ru-RU"/>
              </w:rPr>
              <w:t>11</w:t>
            </w:r>
          </w:p>
        </w:tc>
      </w:tr>
      <w:tr w:rsidR="00560F87" w:rsidRPr="009D563C" w:rsidTr="00E8171B">
        <w:tc>
          <w:tcPr>
            <w:tcW w:w="7992" w:type="dxa"/>
            <w:gridSpan w:val="3"/>
          </w:tcPr>
          <w:p w:rsidR="00560F87" w:rsidRPr="009D563C" w:rsidRDefault="00560F87" w:rsidP="00560F87">
            <w:pPr>
              <w:jc w:val="center"/>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b/>
                <w:bCs/>
                <w:sz w:val="24"/>
                <w:szCs w:val="24"/>
                <w:lang w:eastAsia="ru-RU"/>
              </w:rPr>
              <w:t xml:space="preserve">8 класс </w:t>
            </w:r>
          </w:p>
        </w:tc>
        <w:tc>
          <w:tcPr>
            <w:tcW w:w="3458" w:type="dxa"/>
          </w:tcPr>
          <w:p w:rsidR="00560F87" w:rsidRPr="009D563C" w:rsidRDefault="00560F87" w:rsidP="00560F87">
            <w:pPr>
              <w:jc w:val="center"/>
              <w:rPr>
                <w:rFonts w:ascii="Times New Roman" w:eastAsiaTheme="minorEastAsia" w:hAnsi="Times New Roman" w:cs="Times New Roman"/>
                <w:b/>
                <w:bCs/>
                <w:sz w:val="24"/>
                <w:szCs w:val="24"/>
                <w:lang w:eastAsia="ru-RU"/>
              </w:rPr>
            </w:pPr>
          </w:p>
        </w:tc>
        <w:tc>
          <w:tcPr>
            <w:tcW w:w="3136" w:type="dxa"/>
          </w:tcPr>
          <w:p w:rsidR="00560F87" w:rsidRPr="009D563C" w:rsidRDefault="00560F87" w:rsidP="00560F87">
            <w:pPr>
              <w:jc w:val="center"/>
              <w:rPr>
                <w:rFonts w:ascii="Times New Roman" w:eastAsiaTheme="minorEastAsia" w:hAnsi="Times New Roman" w:cs="Times New Roman"/>
                <w:b/>
                <w:bCs/>
                <w:sz w:val="24"/>
                <w:szCs w:val="24"/>
                <w:lang w:eastAsia="ru-RU"/>
              </w:rPr>
            </w:pPr>
          </w:p>
        </w:tc>
      </w:tr>
      <w:tr w:rsidR="00560F87" w:rsidRPr="009D563C" w:rsidTr="00E8171B">
        <w:tc>
          <w:tcPr>
            <w:tcW w:w="934" w:type="dxa"/>
          </w:tcPr>
          <w:p w:rsidR="00560F87" w:rsidRPr="009D563C" w:rsidRDefault="00560F87" w:rsidP="00560F87">
            <w:pPr>
              <w:jc w:val="center"/>
              <w:rPr>
                <w:rFonts w:ascii="Times New Roman" w:eastAsiaTheme="minorEastAsia" w:hAnsi="Times New Roman" w:cs="Times New Roman"/>
                <w:bCs/>
                <w:sz w:val="24"/>
                <w:szCs w:val="24"/>
                <w:lang w:eastAsia="ru-RU"/>
              </w:rPr>
            </w:pPr>
            <w:r w:rsidRPr="009D563C">
              <w:rPr>
                <w:rFonts w:ascii="Times New Roman" w:eastAsiaTheme="minorEastAsia" w:hAnsi="Times New Roman" w:cs="Times New Roman"/>
                <w:bCs/>
                <w:sz w:val="24"/>
                <w:szCs w:val="24"/>
                <w:lang w:eastAsia="ru-RU"/>
              </w:rPr>
              <w:t>1</w:t>
            </w:r>
          </w:p>
        </w:tc>
        <w:tc>
          <w:tcPr>
            <w:tcW w:w="5559" w:type="dxa"/>
          </w:tcPr>
          <w:p w:rsidR="00560F87" w:rsidRPr="009D563C" w:rsidRDefault="00560F87" w:rsidP="00560F87">
            <w:pPr>
              <w:rPr>
                <w:rFonts w:ascii="Times New Roman" w:eastAsiaTheme="minorEastAsia" w:hAnsi="Times New Roman" w:cs="Times New Roman"/>
                <w:bCs/>
                <w:sz w:val="24"/>
                <w:szCs w:val="24"/>
                <w:lang w:eastAsia="ru-RU"/>
              </w:rPr>
            </w:pPr>
            <w:r w:rsidRPr="009D563C">
              <w:rPr>
                <w:rFonts w:ascii="Times New Roman" w:eastAsiaTheme="minorEastAsia" w:hAnsi="Times New Roman" w:cs="Times New Roman"/>
                <w:bCs/>
                <w:sz w:val="24"/>
                <w:szCs w:val="24"/>
                <w:lang w:eastAsia="ru-RU"/>
              </w:rPr>
              <w:t>Тепловые явления</w:t>
            </w:r>
          </w:p>
        </w:tc>
        <w:tc>
          <w:tcPr>
            <w:tcW w:w="1499" w:type="dxa"/>
          </w:tcPr>
          <w:p w:rsidR="00560F87" w:rsidRPr="009D563C" w:rsidRDefault="00560F87" w:rsidP="00560F87">
            <w:pPr>
              <w:jc w:val="center"/>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24</w:t>
            </w:r>
          </w:p>
        </w:tc>
        <w:tc>
          <w:tcPr>
            <w:tcW w:w="3458" w:type="dxa"/>
          </w:tcPr>
          <w:p w:rsidR="00560F87" w:rsidRPr="009D563C" w:rsidRDefault="00D86819" w:rsidP="00560F87">
            <w:pPr>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3136" w:type="dxa"/>
          </w:tcPr>
          <w:p w:rsidR="00560F87" w:rsidRPr="009D563C" w:rsidRDefault="00D86819" w:rsidP="00560F87">
            <w:pPr>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w:t>
            </w:r>
          </w:p>
        </w:tc>
      </w:tr>
      <w:tr w:rsidR="00560F87" w:rsidRPr="009D563C" w:rsidTr="00E8171B">
        <w:tc>
          <w:tcPr>
            <w:tcW w:w="934" w:type="dxa"/>
          </w:tcPr>
          <w:p w:rsidR="00560F87" w:rsidRPr="009D563C" w:rsidRDefault="00560F87" w:rsidP="00560F87">
            <w:pPr>
              <w:jc w:val="center"/>
              <w:rPr>
                <w:rFonts w:ascii="Times New Roman" w:eastAsiaTheme="minorEastAsia" w:hAnsi="Times New Roman" w:cs="Times New Roman"/>
                <w:bCs/>
                <w:sz w:val="24"/>
                <w:szCs w:val="24"/>
                <w:lang w:eastAsia="ru-RU"/>
              </w:rPr>
            </w:pPr>
            <w:r w:rsidRPr="009D563C">
              <w:rPr>
                <w:rFonts w:ascii="Times New Roman" w:eastAsiaTheme="minorEastAsia" w:hAnsi="Times New Roman" w:cs="Times New Roman"/>
                <w:bCs/>
                <w:sz w:val="24"/>
                <w:szCs w:val="24"/>
                <w:lang w:eastAsia="ru-RU"/>
              </w:rPr>
              <w:t>2</w:t>
            </w:r>
          </w:p>
        </w:tc>
        <w:tc>
          <w:tcPr>
            <w:tcW w:w="5559" w:type="dxa"/>
          </w:tcPr>
          <w:p w:rsidR="00560F87" w:rsidRPr="009D563C" w:rsidRDefault="00560F87" w:rsidP="00560F87">
            <w:pPr>
              <w:rPr>
                <w:rFonts w:ascii="Times New Roman" w:eastAsiaTheme="minorEastAsia" w:hAnsi="Times New Roman" w:cs="Times New Roman"/>
                <w:bCs/>
                <w:sz w:val="24"/>
                <w:szCs w:val="24"/>
                <w:lang w:eastAsia="ru-RU"/>
              </w:rPr>
            </w:pPr>
            <w:r w:rsidRPr="009D563C">
              <w:rPr>
                <w:rFonts w:ascii="Times New Roman" w:eastAsiaTheme="minorEastAsia" w:hAnsi="Times New Roman" w:cs="Times New Roman"/>
                <w:bCs/>
                <w:sz w:val="24"/>
                <w:szCs w:val="24"/>
                <w:lang w:eastAsia="ru-RU"/>
              </w:rPr>
              <w:t>Электрические явления</w:t>
            </w:r>
          </w:p>
        </w:tc>
        <w:tc>
          <w:tcPr>
            <w:tcW w:w="1499" w:type="dxa"/>
          </w:tcPr>
          <w:p w:rsidR="00560F87" w:rsidRPr="009D563C" w:rsidRDefault="00560F87" w:rsidP="00560F87">
            <w:pPr>
              <w:jc w:val="center"/>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24</w:t>
            </w:r>
          </w:p>
        </w:tc>
        <w:tc>
          <w:tcPr>
            <w:tcW w:w="3458" w:type="dxa"/>
          </w:tcPr>
          <w:p w:rsidR="00560F87" w:rsidRPr="009D563C" w:rsidRDefault="00560F87" w:rsidP="00560F87">
            <w:pPr>
              <w:jc w:val="center"/>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2</w:t>
            </w:r>
          </w:p>
        </w:tc>
        <w:tc>
          <w:tcPr>
            <w:tcW w:w="3136" w:type="dxa"/>
          </w:tcPr>
          <w:p w:rsidR="00560F87" w:rsidRPr="009D563C" w:rsidRDefault="00560F87" w:rsidP="00560F87">
            <w:pPr>
              <w:jc w:val="center"/>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5</w:t>
            </w:r>
          </w:p>
        </w:tc>
      </w:tr>
      <w:tr w:rsidR="00560F87" w:rsidRPr="009D563C" w:rsidTr="00E8171B">
        <w:tc>
          <w:tcPr>
            <w:tcW w:w="934" w:type="dxa"/>
          </w:tcPr>
          <w:p w:rsidR="00560F87" w:rsidRPr="009D563C" w:rsidRDefault="00560F87" w:rsidP="00560F87">
            <w:pPr>
              <w:jc w:val="center"/>
              <w:rPr>
                <w:rFonts w:ascii="Times New Roman" w:eastAsiaTheme="minorEastAsia" w:hAnsi="Times New Roman" w:cs="Times New Roman"/>
                <w:bCs/>
                <w:sz w:val="24"/>
                <w:szCs w:val="24"/>
                <w:lang w:eastAsia="ru-RU"/>
              </w:rPr>
            </w:pPr>
            <w:r w:rsidRPr="009D563C">
              <w:rPr>
                <w:rFonts w:ascii="Times New Roman" w:eastAsiaTheme="minorEastAsia" w:hAnsi="Times New Roman" w:cs="Times New Roman"/>
                <w:bCs/>
                <w:sz w:val="24"/>
                <w:szCs w:val="24"/>
                <w:lang w:eastAsia="ru-RU"/>
              </w:rPr>
              <w:t>3</w:t>
            </w:r>
          </w:p>
        </w:tc>
        <w:tc>
          <w:tcPr>
            <w:tcW w:w="5559" w:type="dxa"/>
          </w:tcPr>
          <w:p w:rsidR="00560F87" w:rsidRPr="009D563C" w:rsidRDefault="00560F87" w:rsidP="00560F87">
            <w:pPr>
              <w:rPr>
                <w:rFonts w:ascii="Times New Roman" w:eastAsiaTheme="minorEastAsia" w:hAnsi="Times New Roman" w:cs="Times New Roman"/>
                <w:bCs/>
                <w:sz w:val="24"/>
                <w:szCs w:val="24"/>
                <w:lang w:eastAsia="ru-RU"/>
              </w:rPr>
            </w:pPr>
            <w:r w:rsidRPr="009D563C">
              <w:rPr>
                <w:rFonts w:ascii="Times New Roman" w:eastAsiaTheme="minorEastAsia" w:hAnsi="Times New Roman" w:cs="Times New Roman"/>
                <w:bCs/>
                <w:sz w:val="24"/>
                <w:szCs w:val="24"/>
                <w:lang w:eastAsia="ru-RU"/>
              </w:rPr>
              <w:t>Электромагнитные явления</w:t>
            </w:r>
          </w:p>
        </w:tc>
        <w:tc>
          <w:tcPr>
            <w:tcW w:w="1499" w:type="dxa"/>
          </w:tcPr>
          <w:p w:rsidR="00560F87" w:rsidRPr="009D563C" w:rsidRDefault="00560F87" w:rsidP="00560F87">
            <w:pPr>
              <w:jc w:val="center"/>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8</w:t>
            </w:r>
          </w:p>
        </w:tc>
        <w:tc>
          <w:tcPr>
            <w:tcW w:w="3458" w:type="dxa"/>
          </w:tcPr>
          <w:p w:rsidR="00560F87" w:rsidRPr="009D563C" w:rsidRDefault="00560F87" w:rsidP="00560F87">
            <w:pPr>
              <w:jc w:val="center"/>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1</w:t>
            </w:r>
          </w:p>
        </w:tc>
        <w:tc>
          <w:tcPr>
            <w:tcW w:w="3136" w:type="dxa"/>
          </w:tcPr>
          <w:p w:rsidR="00560F87" w:rsidRPr="009D563C" w:rsidRDefault="00560F87" w:rsidP="00560F87">
            <w:pPr>
              <w:jc w:val="center"/>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2</w:t>
            </w:r>
          </w:p>
        </w:tc>
      </w:tr>
      <w:tr w:rsidR="00560F87" w:rsidRPr="009D563C" w:rsidTr="00E8171B">
        <w:tc>
          <w:tcPr>
            <w:tcW w:w="934" w:type="dxa"/>
          </w:tcPr>
          <w:p w:rsidR="00560F87" w:rsidRPr="009D563C" w:rsidRDefault="00560F87" w:rsidP="00560F87">
            <w:pPr>
              <w:jc w:val="center"/>
              <w:rPr>
                <w:rFonts w:ascii="Times New Roman" w:eastAsiaTheme="minorEastAsia" w:hAnsi="Times New Roman" w:cs="Times New Roman"/>
                <w:bCs/>
                <w:sz w:val="24"/>
                <w:szCs w:val="24"/>
                <w:lang w:eastAsia="ru-RU"/>
              </w:rPr>
            </w:pPr>
            <w:r w:rsidRPr="009D563C">
              <w:rPr>
                <w:rFonts w:ascii="Times New Roman" w:eastAsiaTheme="minorEastAsia" w:hAnsi="Times New Roman" w:cs="Times New Roman"/>
                <w:bCs/>
                <w:sz w:val="24"/>
                <w:szCs w:val="24"/>
                <w:lang w:eastAsia="ru-RU"/>
              </w:rPr>
              <w:t xml:space="preserve"> 4</w:t>
            </w:r>
          </w:p>
        </w:tc>
        <w:tc>
          <w:tcPr>
            <w:tcW w:w="5559" w:type="dxa"/>
          </w:tcPr>
          <w:p w:rsidR="00560F87" w:rsidRPr="009D563C" w:rsidRDefault="00560F87" w:rsidP="00560F87">
            <w:pPr>
              <w:rPr>
                <w:rFonts w:ascii="Times New Roman" w:eastAsiaTheme="minorEastAsia" w:hAnsi="Times New Roman" w:cs="Times New Roman"/>
                <w:bCs/>
                <w:sz w:val="24"/>
                <w:szCs w:val="24"/>
                <w:lang w:eastAsia="ru-RU"/>
              </w:rPr>
            </w:pPr>
            <w:r w:rsidRPr="009D563C">
              <w:rPr>
                <w:rFonts w:ascii="Times New Roman" w:eastAsiaTheme="minorEastAsia" w:hAnsi="Times New Roman" w:cs="Times New Roman"/>
                <w:bCs/>
                <w:sz w:val="24"/>
                <w:szCs w:val="24"/>
                <w:lang w:eastAsia="ru-RU"/>
              </w:rPr>
              <w:t>Световые явления</w:t>
            </w:r>
          </w:p>
        </w:tc>
        <w:tc>
          <w:tcPr>
            <w:tcW w:w="1499" w:type="dxa"/>
          </w:tcPr>
          <w:p w:rsidR="00560F87" w:rsidRPr="009D563C" w:rsidRDefault="00560F87" w:rsidP="00560F87">
            <w:pPr>
              <w:jc w:val="center"/>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11</w:t>
            </w:r>
          </w:p>
        </w:tc>
        <w:tc>
          <w:tcPr>
            <w:tcW w:w="3458" w:type="dxa"/>
          </w:tcPr>
          <w:p w:rsidR="00560F87" w:rsidRPr="009D563C" w:rsidRDefault="00560F87" w:rsidP="00560F87">
            <w:pPr>
              <w:jc w:val="center"/>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1</w:t>
            </w:r>
          </w:p>
        </w:tc>
        <w:tc>
          <w:tcPr>
            <w:tcW w:w="3136" w:type="dxa"/>
          </w:tcPr>
          <w:p w:rsidR="00560F87" w:rsidRPr="009D563C" w:rsidRDefault="00560F87" w:rsidP="00560F87">
            <w:pPr>
              <w:jc w:val="center"/>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1</w:t>
            </w:r>
          </w:p>
        </w:tc>
      </w:tr>
      <w:tr w:rsidR="00560F87" w:rsidRPr="009D563C" w:rsidTr="00E8171B">
        <w:tc>
          <w:tcPr>
            <w:tcW w:w="934" w:type="dxa"/>
          </w:tcPr>
          <w:p w:rsidR="00560F87" w:rsidRPr="009D563C" w:rsidRDefault="00560F87" w:rsidP="00560F87">
            <w:pPr>
              <w:jc w:val="center"/>
              <w:rPr>
                <w:rFonts w:ascii="Times New Roman" w:eastAsiaTheme="minorEastAsia" w:hAnsi="Times New Roman" w:cs="Times New Roman"/>
                <w:bCs/>
                <w:sz w:val="24"/>
                <w:szCs w:val="24"/>
                <w:lang w:eastAsia="ru-RU"/>
              </w:rPr>
            </w:pPr>
            <w:r w:rsidRPr="009D563C">
              <w:rPr>
                <w:rFonts w:ascii="Times New Roman" w:eastAsiaTheme="minorEastAsia" w:hAnsi="Times New Roman" w:cs="Times New Roman"/>
                <w:bCs/>
                <w:sz w:val="24"/>
                <w:szCs w:val="24"/>
                <w:lang w:eastAsia="ru-RU"/>
              </w:rPr>
              <w:t>5</w:t>
            </w:r>
          </w:p>
        </w:tc>
        <w:tc>
          <w:tcPr>
            <w:tcW w:w="5559" w:type="dxa"/>
          </w:tcPr>
          <w:p w:rsidR="00560F87" w:rsidRPr="009D563C" w:rsidRDefault="00560F87" w:rsidP="00560F87">
            <w:pPr>
              <w:rPr>
                <w:rFonts w:ascii="Times New Roman" w:eastAsiaTheme="minorEastAsia" w:hAnsi="Times New Roman" w:cs="Times New Roman"/>
                <w:bCs/>
                <w:sz w:val="24"/>
                <w:szCs w:val="24"/>
                <w:lang w:eastAsia="ru-RU"/>
              </w:rPr>
            </w:pPr>
            <w:r w:rsidRPr="009D563C">
              <w:rPr>
                <w:rFonts w:ascii="Times New Roman" w:eastAsiaTheme="minorEastAsia" w:hAnsi="Times New Roman" w:cs="Times New Roman"/>
                <w:bCs/>
                <w:sz w:val="24"/>
                <w:szCs w:val="24"/>
                <w:lang w:eastAsia="ru-RU"/>
              </w:rPr>
              <w:t>Повторение</w:t>
            </w:r>
          </w:p>
        </w:tc>
        <w:tc>
          <w:tcPr>
            <w:tcW w:w="1499" w:type="dxa"/>
          </w:tcPr>
          <w:p w:rsidR="00560F87" w:rsidRPr="009D563C" w:rsidRDefault="00560F87" w:rsidP="00560F87">
            <w:pPr>
              <w:jc w:val="center"/>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3</w:t>
            </w:r>
          </w:p>
        </w:tc>
        <w:tc>
          <w:tcPr>
            <w:tcW w:w="3458" w:type="dxa"/>
          </w:tcPr>
          <w:p w:rsidR="00560F87" w:rsidRPr="009D563C" w:rsidRDefault="00560F87" w:rsidP="00560F87">
            <w:pPr>
              <w:jc w:val="center"/>
              <w:rPr>
                <w:rFonts w:ascii="Times New Roman" w:eastAsiaTheme="minorEastAsia" w:hAnsi="Times New Roman" w:cs="Times New Roman"/>
                <w:sz w:val="24"/>
                <w:szCs w:val="24"/>
                <w:lang w:eastAsia="ru-RU"/>
              </w:rPr>
            </w:pPr>
          </w:p>
        </w:tc>
        <w:tc>
          <w:tcPr>
            <w:tcW w:w="3136" w:type="dxa"/>
          </w:tcPr>
          <w:p w:rsidR="00560F87" w:rsidRPr="009D563C" w:rsidRDefault="00560F87" w:rsidP="00560F87">
            <w:pPr>
              <w:jc w:val="center"/>
              <w:rPr>
                <w:rFonts w:ascii="Times New Roman" w:eastAsiaTheme="minorEastAsia" w:hAnsi="Times New Roman" w:cs="Times New Roman"/>
                <w:sz w:val="24"/>
                <w:szCs w:val="24"/>
                <w:lang w:eastAsia="ru-RU"/>
              </w:rPr>
            </w:pPr>
          </w:p>
        </w:tc>
      </w:tr>
      <w:tr w:rsidR="00560F87" w:rsidRPr="009D563C" w:rsidTr="00E8171B">
        <w:tc>
          <w:tcPr>
            <w:tcW w:w="934" w:type="dxa"/>
          </w:tcPr>
          <w:p w:rsidR="00560F87" w:rsidRPr="009D563C" w:rsidRDefault="00560F87" w:rsidP="00560F87">
            <w:pPr>
              <w:jc w:val="center"/>
              <w:rPr>
                <w:rFonts w:ascii="Times New Roman" w:eastAsiaTheme="minorEastAsia" w:hAnsi="Times New Roman" w:cs="Times New Roman"/>
                <w:bCs/>
                <w:sz w:val="24"/>
                <w:szCs w:val="24"/>
                <w:lang w:eastAsia="ru-RU"/>
              </w:rPr>
            </w:pPr>
          </w:p>
        </w:tc>
        <w:tc>
          <w:tcPr>
            <w:tcW w:w="5559" w:type="dxa"/>
          </w:tcPr>
          <w:p w:rsidR="00560F87" w:rsidRPr="009D563C" w:rsidRDefault="00560F87" w:rsidP="00560F87">
            <w:pPr>
              <w:rPr>
                <w:rFonts w:ascii="Times New Roman" w:eastAsiaTheme="minorEastAsia" w:hAnsi="Times New Roman" w:cs="Times New Roman"/>
                <w:b/>
                <w:bCs/>
                <w:sz w:val="24"/>
                <w:szCs w:val="24"/>
                <w:lang w:eastAsia="ru-RU"/>
              </w:rPr>
            </w:pPr>
            <w:r w:rsidRPr="009D563C">
              <w:rPr>
                <w:rFonts w:ascii="Times New Roman" w:eastAsiaTheme="minorEastAsia" w:hAnsi="Times New Roman" w:cs="Times New Roman"/>
                <w:b/>
                <w:bCs/>
                <w:sz w:val="24"/>
                <w:szCs w:val="24"/>
                <w:lang w:eastAsia="ru-RU"/>
              </w:rPr>
              <w:t>Итого</w:t>
            </w:r>
          </w:p>
        </w:tc>
        <w:tc>
          <w:tcPr>
            <w:tcW w:w="1499" w:type="dxa"/>
          </w:tcPr>
          <w:p w:rsidR="00560F87" w:rsidRPr="009D563C" w:rsidRDefault="00560F87" w:rsidP="00560F87">
            <w:pPr>
              <w:jc w:val="center"/>
              <w:rPr>
                <w:rFonts w:ascii="Times New Roman" w:eastAsiaTheme="minorEastAsia" w:hAnsi="Times New Roman" w:cs="Times New Roman"/>
                <w:b/>
                <w:sz w:val="24"/>
                <w:szCs w:val="24"/>
                <w:lang w:eastAsia="ru-RU"/>
              </w:rPr>
            </w:pPr>
            <w:r w:rsidRPr="009D563C">
              <w:rPr>
                <w:rFonts w:ascii="Times New Roman" w:eastAsiaTheme="minorEastAsia" w:hAnsi="Times New Roman" w:cs="Times New Roman"/>
                <w:b/>
                <w:sz w:val="24"/>
                <w:szCs w:val="24"/>
                <w:lang w:eastAsia="ru-RU"/>
              </w:rPr>
              <w:t>70</w:t>
            </w:r>
          </w:p>
        </w:tc>
        <w:tc>
          <w:tcPr>
            <w:tcW w:w="3458" w:type="dxa"/>
          </w:tcPr>
          <w:p w:rsidR="00560F87" w:rsidRPr="009D563C" w:rsidRDefault="00D86819" w:rsidP="00560F87">
            <w:pPr>
              <w:jc w:val="center"/>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t>5</w:t>
            </w:r>
          </w:p>
        </w:tc>
        <w:tc>
          <w:tcPr>
            <w:tcW w:w="3136" w:type="dxa"/>
          </w:tcPr>
          <w:p w:rsidR="00560F87" w:rsidRPr="009D563C" w:rsidRDefault="00D86819" w:rsidP="00560F87">
            <w:pPr>
              <w:jc w:val="center"/>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t>10</w:t>
            </w:r>
          </w:p>
        </w:tc>
      </w:tr>
      <w:tr w:rsidR="00560F87" w:rsidRPr="009D563C" w:rsidTr="00E8171B">
        <w:tc>
          <w:tcPr>
            <w:tcW w:w="7992" w:type="dxa"/>
            <w:gridSpan w:val="3"/>
          </w:tcPr>
          <w:p w:rsidR="00560F87" w:rsidRPr="009D563C" w:rsidRDefault="00560F87" w:rsidP="00560F87">
            <w:pPr>
              <w:jc w:val="center"/>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b/>
                <w:bCs/>
                <w:sz w:val="24"/>
                <w:szCs w:val="24"/>
                <w:lang w:eastAsia="ru-RU"/>
              </w:rPr>
              <w:t xml:space="preserve">9 класс </w:t>
            </w:r>
          </w:p>
        </w:tc>
        <w:tc>
          <w:tcPr>
            <w:tcW w:w="3458" w:type="dxa"/>
          </w:tcPr>
          <w:p w:rsidR="00560F87" w:rsidRPr="009D563C" w:rsidRDefault="00560F87" w:rsidP="00560F87">
            <w:pPr>
              <w:jc w:val="center"/>
              <w:rPr>
                <w:rFonts w:ascii="Times New Roman" w:eastAsiaTheme="minorEastAsia" w:hAnsi="Times New Roman" w:cs="Times New Roman"/>
                <w:b/>
                <w:bCs/>
                <w:sz w:val="24"/>
                <w:szCs w:val="24"/>
                <w:lang w:eastAsia="ru-RU"/>
              </w:rPr>
            </w:pPr>
          </w:p>
        </w:tc>
        <w:tc>
          <w:tcPr>
            <w:tcW w:w="3136" w:type="dxa"/>
          </w:tcPr>
          <w:p w:rsidR="00560F87" w:rsidRPr="009D563C" w:rsidRDefault="00560F87" w:rsidP="00560F87">
            <w:pPr>
              <w:jc w:val="center"/>
              <w:rPr>
                <w:rFonts w:ascii="Times New Roman" w:eastAsiaTheme="minorEastAsia" w:hAnsi="Times New Roman" w:cs="Times New Roman"/>
                <w:b/>
                <w:bCs/>
                <w:sz w:val="24"/>
                <w:szCs w:val="24"/>
                <w:lang w:eastAsia="ru-RU"/>
              </w:rPr>
            </w:pPr>
          </w:p>
        </w:tc>
      </w:tr>
      <w:tr w:rsidR="00560F87" w:rsidRPr="009D563C" w:rsidTr="00E8171B">
        <w:tc>
          <w:tcPr>
            <w:tcW w:w="934" w:type="dxa"/>
          </w:tcPr>
          <w:p w:rsidR="00560F87" w:rsidRPr="009D563C" w:rsidRDefault="00560F87" w:rsidP="00560F87">
            <w:pPr>
              <w:jc w:val="center"/>
              <w:rPr>
                <w:rFonts w:ascii="Times New Roman" w:eastAsiaTheme="minorEastAsia" w:hAnsi="Times New Roman" w:cs="Times New Roman"/>
                <w:bCs/>
                <w:sz w:val="24"/>
                <w:szCs w:val="24"/>
                <w:lang w:eastAsia="ru-RU"/>
              </w:rPr>
            </w:pPr>
            <w:r w:rsidRPr="009D563C">
              <w:rPr>
                <w:rFonts w:ascii="Times New Roman" w:eastAsiaTheme="minorEastAsia" w:hAnsi="Times New Roman" w:cs="Times New Roman"/>
                <w:bCs/>
                <w:sz w:val="24"/>
                <w:szCs w:val="24"/>
                <w:lang w:eastAsia="ru-RU"/>
              </w:rPr>
              <w:lastRenderedPageBreak/>
              <w:t>1</w:t>
            </w:r>
          </w:p>
        </w:tc>
        <w:tc>
          <w:tcPr>
            <w:tcW w:w="5559" w:type="dxa"/>
          </w:tcPr>
          <w:p w:rsidR="00560F87" w:rsidRPr="009D563C" w:rsidRDefault="00560F87" w:rsidP="00560F87">
            <w:pPr>
              <w:rPr>
                <w:rFonts w:ascii="Times New Roman" w:eastAsiaTheme="minorEastAsia" w:hAnsi="Times New Roman" w:cs="Times New Roman"/>
                <w:bCs/>
                <w:sz w:val="24"/>
                <w:szCs w:val="24"/>
                <w:lang w:eastAsia="ru-RU"/>
              </w:rPr>
            </w:pPr>
            <w:r w:rsidRPr="009D563C">
              <w:rPr>
                <w:rFonts w:ascii="Times New Roman" w:eastAsiaTheme="minorEastAsia" w:hAnsi="Times New Roman" w:cs="Times New Roman"/>
                <w:bCs/>
                <w:sz w:val="24"/>
                <w:szCs w:val="24"/>
                <w:lang w:eastAsia="ru-RU"/>
              </w:rPr>
              <w:t>Законы взаимодействия и движения тел</w:t>
            </w:r>
          </w:p>
        </w:tc>
        <w:tc>
          <w:tcPr>
            <w:tcW w:w="1499" w:type="dxa"/>
          </w:tcPr>
          <w:p w:rsidR="00560F87" w:rsidRPr="009D563C" w:rsidRDefault="00D86819" w:rsidP="00560F87">
            <w:pPr>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40</w:t>
            </w:r>
          </w:p>
        </w:tc>
        <w:tc>
          <w:tcPr>
            <w:tcW w:w="3458" w:type="dxa"/>
          </w:tcPr>
          <w:p w:rsidR="00560F87" w:rsidRPr="009D563C" w:rsidRDefault="00560F87" w:rsidP="00560F87">
            <w:pPr>
              <w:jc w:val="center"/>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2</w:t>
            </w:r>
          </w:p>
        </w:tc>
        <w:tc>
          <w:tcPr>
            <w:tcW w:w="3136" w:type="dxa"/>
          </w:tcPr>
          <w:p w:rsidR="00560F87" w:rsidRPr="009D563C" w:rsidRDefault="00560F87" w:rsidP="00560F87">
            <w:pPr>
              <w:jc w:val="center"/>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2</w:t>
            </w:r>
          </w:p>
        </w:tc>
      </w:tr>
      <w:tr w:rsidR="00560F87" w:rsidRPr="009D563C" w:rsidTr="00E8171B">
        <w:tc>
          <w:tcPr>
            <w:tcW w:w="934" w:type="dxa"/>
          </w:tcPr>
          <w:p w:rsidR="00560F87" w:rsidRPr="009D563C" w:rsidRDefault="00560F87" w:rsidP="00560F87">
            <w:pPr>
              <w:jc w:val="center"/>
              <w:rPr>
                <w:rFonts w:ascii="Times New Roman" w:eastAsiaTheme="minorEastAsia" w:hAnsi="Times New Roman" w:cs="Times New Roman"/>
                <w:bCs/>
                <w:sz w:val="24"/>
                <w:szCs w:val="24"/>
                <w:lang w:eastAsia="ru-RU"/>
              </w:rPr>
            </w:pPr>
            <w:r w:rsidRPr="009D563C">
              <w:rPr>
                <w:rFonts w:ascii="Times New Roman" w:eastAsiaTheme="minorEastAsia" w:hAnsi="Times New Roman" w:cs="Times New Roman"/>
                <w:bCs/>
                <w:sz w:val="24"/>
                <w:szCs w:val="24"/>
                <w:lang w:eastAsia="ru-RU"/>
              </w:rPr>
              <w:t>2</w:t>
            </w:r>
          </w:p>
        </w:tc>
        <w:tc>
          <w:tcPr>
            <w:tcW w:w="5559" w:type="dxa"/>
          </w:tcPr>
          <w:p w:rsidR="00560F87" w:rsidRPr="009D563C" w:rsidRDefault="00560F87" w:rsidP="00560F87">
            <w:pPr>
              <w:rPr>
                <w:rFonts w:ascii="Times New Roman" w:eastAsiaTheme="minorEastAsia" w:hAnsi="Times New Roman" w:cs="Times New Roman"/>
                <w:bCs/>
                <w:sz w:val="24"/>
                <w:szCs w:val="24"/>
                <w:lang w:eastAsia="ru-RU"/>
              </w:rPr>
            </w:pPr>
            <w:r w:rsidRPr="009D563C">
              <w:rPr>
                <w:rFonts w:ascii="Times New Roman" w:eastAsiaTheme="minorEastAsia" w:hAnsi="Times New Roman" w:cs="Times New Roman"/>
                <w:bCs/>
                <w:sz w:val="24"/>
                <w:szCs w:val="24"/>
                <w:lang w:eastAsia="ru-RU"/>
              </w:rPr>
              <w:t>Механические колебания и волны</w:t>
            </w:r>
          </w:p>
        </w:tc>
        <w:tc>
          <w:tcPr>
            <w:tcW w:w="1499" w:type="dxa"/>
          </w:tcPr>
          <w:p w:rsidR="00560F87" w:rsidRPr="009D563C" w:rsidRDefault="00D86819" w:rsidP="00560F87">
            <w:pPr>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16</w:t>
            </w:r>
          </w:p>
        </w:tc>
        <w:tc>
          <w:tcPr>
            <w:tcW w:w="3458" w:type="dxa"/>
          </w:tcPr>
          <w:p w:rsidR="00560F87" w:rsidRPr="009D563C" w:rsidRDefault="00560F87" w:rsidP="00560F87">
            <w:pPr>
              <w:jc w:val="center"/>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1</w:t>
            </w:r>
          </w:p>
        </w:tc>
        <w:tc>
          <w:tcPr>
            <w:tcW w:w="3136" w:type="dxa"/>
          </w:tcPr>
          <w:p w:rsidR="00560F87" w:rsidRPr="009D563C" w:rsidRDefault="00560F87" w:rsidP="00560F87">
            <w:pPr>
              <w:jc w:val="center"/>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1</w:t>
            </w:r>
          </w:p>
        </w:tc>
      </w:tr>
      <w:tr w:rsidR="00560F87" w:rsidRPr="009D563C" w:rsidTr="00E8171B">
        <w:tc>
          <w:tcPr>
            <w:tcW w:w="934" w:type="dxa"/>
          </w:tcPr>
          <w:p w:rsidR="00560F87" w:rsidRPr="009D563C" w:rsidRDefault="00560F87" w:rsidP="00560F87">
            <w:pPr>
              <w:jc w:val="center"/>
              <w:rPr>
                <w:rFonts w:ascii="Times New Roman" w:eastAsiaTheme="minorEastAsia" w:hAnsi="Times New Roman" w:cs="Times New Roman"/>
                <w:bCs/>
                <w:sz w:val="24"/>
                <w:szCs w:val="24"/>
                <w:lang w:eastAsia="ru-RU"/>
              </w:rPr>
            </w:pPr>
            <w:r w:rsidRPr="009D563C">
              <w:rPr>
                <w:rFonts w:ascii="Times New Roman" w:eastAsiaTheme="minorEastAsia" w:hAnsi="Times New Roman" w:cs="Times New Roman"/>
                <w:bCs/>
                <w:sz w:val="24"/>
                <w:szCs w:val="24"/>
                <w:lang w:eastAsia="ru-RU"/>
              </w:rPr>
              <w:t>3</w:t>
            </w:r>
          </w:p>
        </w:tc>
        <w:tc>
          <w:tcPr>
            <w:tcW w:w="5559" w:type="dxa"/>
          </w:tcPr>
          <w:p w:rsidR="00560F87" w:rsidRPr="009D563C" w:rsidRDefault="00560F87" w:rsidP="00560F87">
            <w:pPr>
              <w:rPr>
                <w:rFonts w:ascii="Times New Roman" w:eastAsiaTheme="minorEastAsia" w:hAnsi="Times New Roman" w:cs="Times New Roman"/>
                <w:bCs/>
                <w:sz w:val="24"/>
                <w:szCs w:val="24"/>
                <w:lang w:eastAsia="ru-RU"/>
              </w:rPr>
            </w:pPr>
            <w:r w:rsidRPr="009D563C">
              <w:rPr>
                <w:rFonts w:ascii="Times New Roman" w:eastAsiaTheme="minorEastAsia" w:hAnsi="Times New Roman" w:cs="Times New Roman"/>
                <w:bCs/>
                <w:sz w:val="24"/>
                <w:szCs w:val="24"/>
                <w:lang w:eastAsia="ru-RU"/>
              </w:rPr>
              <w:t>Электромагнитное поле</w:t>
            </w:r>
          </w:p>
        </w:tc>
        <w:tc>
          <w:tcPr>
            <w:tcW w:w="1499" w:type="dxa"/>
          </w:tcPr>
          <w:p w:rsidR="00560F87" w:rsidRPr="009D563C" w:rsidRDefault="00D86819" w:rsidP="00560F87">
            <w:pPr>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24</w:t>
            </w:r>
          </w:p>
        </w:tc>
        <w:tc>
          <w:tcPr>
            <w:tcW w:w="3458" w:type="dxa"/>
          </w:tcPr>
          <w:p w:rsidR="00560F87" w:rsidRPr="009D563C" w:rsidRDefault="00560F87" w:rsidP="00560F87">
            <w:pPr>
              <w:jc w:val="center"/>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1</w:t>
            </w:r>
          </w:p>
        </w:tc>
        <w:tc>
          <w:tcPr>
            <w:tcW w:w="3136" w:type="dxa"/>
          </w:tcPr>
          <w:p w:rsidR="00560F87" w:rsidRPr="009D563C" w:rsidRDefault="00560F87" w:rsidP="00560F87">
            <w:pPr>
              <w:jc w:val="center"/>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2</w:t>
            </w:r>
          </w:p>
        </w:tc>
      </w:tr>
      <w:tr w:rsidR="00560F87" w:rsidRPr="009D563C" w:rsidTr="00E8171B">
        <w:tc>
          <w:tcPr>
            <w:tcW w:w="934" w:type="dxa"/>
          </w:tcPr>
          <w:p w:rsidR="00560F87" w:rsidRPr="009D563C" w:rsidRDefault="00560F87" w:rsidP="00560F87">
            <w:pPr>
              <w:jc w:val="center"/>
              <w:rPr>
                <w:rFonts w:ascii="Times New Roman" w:eastAsiaTheme="minorEastAsia" w:hAnsi="Times New Roman" w:cs="Times New Roman"/>
                <w:bCs/>
                <w:sz w:val="24"/>
                <w:szCs w:val="24"/>
                <w:lang w:eastAsia="ru-RU"/>
              </w:rPr>
            </w:pPr>
            <w:r w:rsidRPr="009D563C">
              <w:rPr>
                <w:rFonts w:ascii="Times New Roman" w:eastAsiaTheme="minorEastAsia" w:hAnsi="Times New Roman" w:cs="Times New Roman"/>
                <w:bCs/>
                <w:sz w:val="24"/>
                <w:szCs w:val="24"/>
                <w:lang w:eastAsia="ru-RU"/>
              </w:rPr>
              <w:t>4</w:t>
            </w:r>
          </w:p>
        </w:tc>
        <w:tc>
          <w:tcPr>
            <w:tcW w:w="5559" w:type="dxa"/>
          </w:tcPr>
          <w:p w:rsidR="00560F87" w:rsidRPr="009D563C" w:rsidRDefault="00560F87" w:rsidP="00560F87">
            <w:pPr>
              <w:rPr>
                <w:rFonts w:ascii="Times New Roman" w:eastAsiaTheme="minorEastAsia" w:hAnsi="Times New Roman" w:cs="Times New Roman"/>
                <w:bCs/>
                <w:sz w:val="24"/>
                <w:szCs w:val="24"/>
                <w:lang w:eastAsia="ru-RU"/>
              </w:rPr>
            </w:pPr>
            <w:r w:rsidRPr="009D563C">
              <w:rPr>
                <w:rFonts w:ascii="Times New Roman" w:eastAsiaTheme="minorEastAsia" w:hAnsi="Times New Roman" w:cs="Times New Roman"/>
                <w:bCs/>
                <w:sz w:val="24"/>
                <w:szCs w:val="24"/>
                <w:lang w:eastAsia="ru-RU"/>
              </w:rPr>
              <w:t>Строение атома и атомного ядра. Использование энергии атомных ядер.</w:t>
            </w:r>
          </w:p>
        </w:tc>
        <w:tc>
          <w:tcPr>
            <w:tcW w:w="1499" w:type="dxa"/>
          </w:tcPr>
          <w:p w:rsidR="00560F87" w:rsidRPr="009D563C" w:rsidRDefault="00D86819" w:rsidP="00560F87">
            <w:pPr>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16</w:t>
            </w:r>
          </w:p>
        </w:tc>
        <w:tc>
          <w:tcPr>
            <w:tcW w:w="3458" w:type="dxa"/>
          </w:tcPr>
          <w:p w:rsidR="00560F87" w:rsidRPr="009D563C" w:rsidRDefault="00560F87" w:rsidP="00560F87">
            <w:pPr>
              <w:jc w:val="center"/>
              <w:rPr>
                <w:rFonts w:ascii="Times New Roman" w:eastAsiaTheme="minorEastAsia" w:hAnsi="Times New Roman" w:cs="Times New Roman"/>
                <w:sz w:val="24"/>
                <w:szCs w:val="24"/>
                <w:lang w:eastAsia="ru-RU"/>
              </w:rPr>
            </w:pPr>
            <w:r w:rsidRPr="009D563C">
              <w:rPr>
                <w:rFonts w:ascii="Times New Roman" w:eastAsiaTheme="minorEastAsia" w:hAnsi="Times New Roman" w:cs="Times New Roman"/>
                <w:sz w:val="24"/>
                <w:szCs w:val="24"/>
                <w:lang w:eastAsia="ru-RU"/>
              </w:rPr>
              <w:t>1</w:t>
            </w:r>
          </w:p>
        </w:tc>
        <w:tc>
          <w:tcPr>
            <w:tcW w:w="3136" w:type="dxa"/>
          </w:tcPr>
          <w:p w:rsidR="00560F87" w:rsidRPr="009D563C" w:rsidRDefault="00E8171B" w:rsidP="00560F87">
            <w:pPr>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w:t>
            </w:r>
          </w:p>
        </w:tc>
      </w:tr>
      <w:tr w:rsidR="00560F87" w:rsidRPr="009D563C" w:rsidTr="00E8171B">
        <w:tc>
          <w:tcPr>
            <w:tcW w:w="934" w:type="dxa"/>
          </w:tcPr>
          <w:p w:rsidR="00560F87" w:rsidRPr="009D563C" w:rsidRDefault="00560F87" w:rsidP="00560F87">
            <w:pPr>
              <w:jc w:val="center"/>
              <w:rPr>
                <w:rFonts w:ascii="Times New Roman" w:eastAsiaTheme="minorEastAsia" w:hAnsi="Times New Roman" w:cs="Times New Roman"/>
                <w:bCs/>
                <w:sz w:val="24"/>
                <w:szCs w:val="24"/>
                <w:lang w:eastAsia="ru-RU"/>
              </w:rPr>
            </w:pPr>
            <w:r w:rsidRPr="009D563C">
              <w:rPr>
                <w:rFonts w:ascii="Times New Roman" w:eastAsiaTheme="minorEastAsia" w:hAnsi="Times New Roman" w:cs="Times New Roman"/>
                <w:bCs/>
                <w:sz w:val="24"/>
                <w:szCs w:val="24"/>
                <w:lang w:eastAsia="ru-RU"/>
              </w:rPr>
              <w:t>5</w:t>
            </w:r>
          </w:p>
        </w:tc>
        <w:tc>
          <w:tcPr>
            <w:tcW w:w="5559" w:type="dxa"/>
          </w:tcPr>
          <w:p w:rsidR="00560F87" w:rsidRPr="009D563C" w:rsidRDefault="00560F87" w:rsidP="00560F87">
            <w:pPr>
              <w:rPr>
                <w:rFonts w:ascii="Times New Roman" w:eastAsiaTheme="minorEastAsia" w:hAnsi="Times New Roman" w:cs="Times New Roman"/>
                <w:bCs/>
                <w:sz w:val="24"/>
                <w:szCs w:val="24"/>
                <w:lang w:eastAsia="ru-RU"/>
              </w:rPr>
            </w:pPr>
            <w:r w:rsidRPr="009D563C">
              <w:rPr>
                <w:rFonts w:ascii="Times New Roman" w:eastAsiaTheme="minorEastAsia" w:hAnsi="Times New Roman" w:cs="Times New Roman"/>
                <w:bCs/>
                <w:sz w:val="24"/>
                <w:szCs w:val="24"/>
                <w:lang w:eastAsia="ru-RU"/>
              </w:rPr>
              <w:t>Строение. Эволюция Вселенной.</w:t>
            </w:r>
          </w:p>
        </w:tc>
        <w:tc>
          <w:tcPr>
            <w:tcW w:w="1499" w:type="dxa"/>
          </w:tcPr>
          <w:p w:rsidR="00560F87" w:rsidRPr="009D563C" w:rsidRDefault="00E8171B" w:rsidP="00560F87">
            <w:pPr>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6</w:t>
            </w:r>
          </w:p>
        </w:tc>
        <w:tc>
          <w:tcPr>
            <w:tcW w:w="3458" w:type="dxa"/>
          </w:tcPr>
          <w:p w:rsidR="00560F87" w:rsidRPr="009D563C" w:rsidRDefault="00560F87" w:rsidP="00560F87">
            <w:pPr>
              <w:jc w:val="center"/>
              <w:rPr>
                <w:rFonts w:ascii="Times New Roman" w:eastAsiaTheme="minorEastAsia" w:hAnsi="Times New Roman" w:cs="Times New Roman"/>
                <w:sz w:val="24"/>
                <w:szCs w:val="24"/>
                <w:lang w:eastAsia="ru-RU"/>
              </w:rPr>
            </w:pPr>
          </w:p>
        </w:tc>
        <w:tc>
          <w:tcPr>
            <w:tcW w:w="3136" w:type="dxa"/>
          </w:tcPr>
          <w:p w:rsidR="00560F87" w:rsidRPr="009D563C" w:rsidRDefault="00560F87" w:rsidP="00560F87">
            <w:pPr>
              <w:jc w:val="center"/>
              <w:rPr>
                <w:rFonts w:ascii="Times New Roman" w:eastAsiaTheme="minorEastAsia" w:hAnsi="Times New Roman" w:cs="Times New Roman"/>
                <w:sz w:val="24"/>
                <w:szCs w:val="24"/>
                <w:lang w:eastAsia="ru-RU"/>
              </w:rPr>
            </w:pPr>
          </w:p>
        </w:tc>
      </w:tr>
      <w:tr w:rsidR="00560F87" w:rsidRPr="009D563C" w:rsidTr="00E8171B">
        <w:tc>
          <w:tcPr>
            <w:tcW w:w="934" w:type="dxa"/>
          </w:tcPr>
          <w:p w:rsidR="00560F87" w:rsidRPr="009D563C" w:rsidRDefault="00560F87" w:rsidP="00560F87">
            <w:pPr>
              <w:jc w:val="center"/>
              <w:rPr>
                <w:rFonts w:ascii="Times New Roman" w:eastAsiaTheme="minorEastAsia" w:hAnsi="Times New Roman" w:cs="Times New Roman"/>
                <w:b/>
                <w:bCs/>
                <w:sz w:val="24"/>
                <w:szCs w:val="24"/>
                <w:lang w:eastAsia="ru-RU"/>
              </w:rPr>
            </w:pPr>
          </w:p>
        </w:tc>
        <w:tc>
          <w:tcPr>
            <w:tcW w:w="5559" w:type="dxa"/>
          </w:tcPr>
          <w:p w:rsidR="00560F87" w:rsidRPr="009D563C" w:rsidRDefault="00560F87" w:rsidP="00560F87">
            <w:pPr>
              <w:rPr>
                <w:rFonts w:ascii="Times New Roman" w:eastAsiaTheme="minorEastAsia" w:hAnsi="Times New Roman" w:cs="Times New Roman"/>
                <w:b/>
                <w:bCs/>
                <w:sz w:val="24"/>
                <w:szCs w:val="24"/>
                <w:lang w:eastAsia="ru-RU"/>
              </w:rPr>
            </w:pPr>
            <w:r w:rsidRPr="009D563C">
              <w:rPr>
                <w:rFonts w:ascii="Times New Roman" w:eastAsiaTheme="minorEastAsia" w:hAnsi="Times New Roman" w:cs="Times New Roman"/>
                <w:b/>
                <w:bCs/>
                <w:sz w:val="24"/>
                <w:szCs w:val="24"/>
                <w:lang w:eastAsia="ru-RU"/>
              </w:rPr>
              <w:t>Итого</w:t>
            </w:r>
          </w:p>
        </w:tc>
        <w:tc>
          <w:tcPr>
            <w:tcW w:w="1499" w:type="dxa"/>
          </w:tcPr>
          <w:p w:rsidR="00560F87" w:rsidRPr="009D563C" w:rsidRDefault="00560F87" w:rsidP="00560F87">
            <w:pPr>
              <w:jc w:val="center"/>
              <w:rPr>
                <w:rFonts w:ascii="Times New Roman" w:eastAsiaTheme="minorEastAsia" w:hAnsi="Times New Roman" w:cs="Times New Roman"/>
                <w:b/>
                <w:sz w:val="24"/>
                <w:szCs w:val="24"/>
                <w:lang w:eastAsia="ru-RU"/>
              </w:rPr>
            </w:pPr>
            <w:r w:rsidRPr="009D563C">
              <w:rPr>
                <w:rFonts w:ascii="Times New Roman" w:eastAsiaTheme="minorEastAsia" w:hAnsi="Times New Roman" w:cs="Times New Roman"/>
                <w:b/>
                <w:sz w:val="24"/>
                <w:szCs w:val="24"/>
                <w:lang w:eastAsia="ru-RU"/>
              </w:rPr>
              <w:t>68</w:t>
            </w:r>
          </w:p>
        </w:tc>
        <w:tc>
          <w:tcPr>
            <w:tcW w:w="3458" w:type="dxa"/>
          </w:tcPr>
          <w:p w:rsidR="00560F87" w:rsidRPr="009D563C" w:rsidRDefault="00560F87" w:rsidP="00560F87">
            <w:pPr>
              <w:jc w:val="center"/>
              <w:rPr>
                <w:rFonts w:ascii="Times New Roman" w:eastAsiaTheme="minorEastAsia" w:hAnsi="Times New Roman" w:cs="Times New Roman"/>
                <w:b/>
                <w:sz w:val="24"/>
                <w:szCs w:val="24"/>
                <w:lang w:eastAsia="ru-RU"/>
              </w:rPr>
            </w:pPr>
            <w:r w:rsidRPr="009D563C">
              <w:rPr>
                <w:rFonts w:ascii="Times New Roman" w:eastAsiaTheme="minorEastAsia" w:hAnsi="Times New Roman" w:cs="Times New Roman"/>
                <w:b/>
                <w:sz w:val="24"/>
                <w:szCs w:val="24"/>
                <w:lang w:eastAsia="ru-RU"/>
              </w:rPr>
              <w:t>5</w:t>
            </w:r>
          </w:p>
        </w:tc>
        <w:tc>
          <w:tcPr>
            <w:tcW w:w="3136" w:type="dxa"/>
          </w:tcPr>
          <w:p w:rsidR="00560F87" w:rsidRPr="009D563C" w:rsidRDefault="00E8171B" w:rsidP="00560F87">
            <w:pPr>
              <w:jc w:val="center"/>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t>7</w:t>
            </w:r>
          </w:p>
        </w:tc>
      </w:tr>
    </w:tbl>
    <w:p w:rsidR="00560F87" w:rsidRPr="009D563C" w:rsidRDefault="00560F87" w:rsidP="00560F87">
      <w:pPr>
        <w:spacing w:after="0" w:line="240" w:lineRule="auto"/>
        <w:rPr>
          <w:rFonts w:ascii="Times New Roman" w:eastAsia="Calibri" w:hAnsi="Times New Roman" w:cs="Times New Roman"/>
          <w:b/>
          <w:sz w:val="24"/>
          <w:szCs w:val="24"/>
        </w:rPr>
      </w:pPr>
    </w:p>
    <w:p w:rsidR="00560F87" w:rsidRPr="009D563C" w:rsidRDefault="00560F87" w:rsidP="00560F87">
      <w:pPr>
        <w:spacing w:after="0" w:line="240" w:lineRule="auto"/>
        <w:jc w:val="center"/>
        <w:rPr>
          <w:rFonts w:ascii="Times New Roman" w:eastAsia="Calibri" w:hAnsi="Times New Roman" w:cs="Times New Roman"/>
          <w:b/>
          <w:sz w:val="24"/>
          <w:szCs w:val="24"/>
        </w:rPr>
      </w:pPr>
    </w:p>
    <w:p w:rsidR="00560F87" w:rsidRPr="00722EAF" w:rsidRDefault="00560F87" w:rsidP="00560F87">
      <w:pPr>
        <w:jc w:val="center"/>
        <w:rPr>
          <w:rFonts w:ascii="Times New Roman" w:hAnsi="Times New Roman" w:cs="Times New Roman"/>
          <w:b/>
          <w:sz w:val="24"/>
          <w:szCs w:val="24"/>
        </w:rPr>
      </w:pPr>
      <w:r>
        <w:rPr>
          <w:rFonts w:ascii="Times New Roman" w:hAnsi="Times New Roman" w:cs="Times New Roman"/>
          <w:b/>
          <w:sz w:val="24"/>
          <w:szCs w:val="24"/>
        </w:rPr>
        <w:t xml:space="preserve">Лабораторные работы по физике  </w:t>
      </w:r>
      <w:r w:rsidRPr="009D563C">
        <w:rPr>
          <w:rFonts w:ascii="Times New Roman" w:hAnsi="Times New Roman" w:cs="Times New Roman"/>
          <w:sz w:val="24"/>
          <w:szCs w:val="24"/>
        </w:rPr>
        <w:t>7 класс</w:t>
      </w:r>
    </w:p>
    <w:tbl>
      <w:tblPr>
        <w:tblStyle w:val="2"/>
        <w:tblW w:w="0" w:type="auto"/>
        <w:tblLook w:val="04A0"/>
      </w:tblPr>
      <w:tblGrid>
        <w:gridCol w:w="817"/>
        <w:gridCol w:w="3544"/>
        <w:gridCol w:w="8788"/>
      </w:tblGrid>
      <w:tr w:rsidR="00560F87" w:rsidRPr="009D563C" w:rsidTr="00560F87">
        <w:tc>
          <w:tcPr>
            <w:tcW w:w="817" w:type="dxa"/>
          </w:tcPr>
          <w:p w:rsidR="00560F87" w:rsidRPr="009D563C" w:rsidRDefault="00560F87" w:rsidP="00560F87">
            <w:pPr>
              <w:jc w:val="center"/>
              <w:rPr>
                <w:rFonts w:ascii="Times New Roman" w:hAnsi="Times New Roman" w:cs="Times New Roman"/>
                <w:sz w:val="24"/>
                <w:szCs w:val="24"/>
              </w:rPr>
            </w:pPr>
            <w:r w:rsidRPr="009D563C">
              <w:rPr>
                <w:rFonts w:ascii="Times New Roman" w:hAnsi="Times New Roman" w:cs="Times New Roman"/>
                <w:sz w:val="24"/>
                <w:szCs w:val="24"/>
              </w:rPr>
              <w:t>№ п/п</w:t>
            </w:r>
          </w:p>
        </w:tc>
        <w:tc>
          <w:tcPr>
            <w:tcW w:w="3544" w:type="dxa"/>
          </w:tcPr>
          <w:p w:rsidR="00560F87" w:rsidRPr="009D563C" w:rsidRDefault="00560F87" w:rsidP="00560F87">
            <w:pPr>
              <w:jc w:val="center"/>
              <w:rPr>
                <w:rFonts w:ascii="Times New Roman" w:hAnsi="Times New Roman" w:cs="Times New Roman"/>
                <w:sz w:val="24"/>
                <w:szCs w:val="24"/>
              </w:rPr>
            </w:pPr>
            <w:r w:rsidRPr="009D563C">
              <w:rPr>
                <w:rFonts w:ascii="Times New Roman" w:hAnsi="Times New Roman" w:cs="Times New Roman"/>
                <w:sz w:val="24"/>
                <w:szCs w:val="24"/>
              </w:rPr>
              <w:t xml:space="preserve">Название раздела </w:t>
            </w:r>
          </w:p>
        </w:tc>
        <w:tc>
          <w:tcPr>
            <w:tcW w:w="8788" w:type="dxa"/>
          </w:tcPr>
          <w:p w:rsidR="00560F87" w:rsidRPr="009D563C" w:rsidRDefault="00560F87" w:rsidP="00560F87">
            <w:pPr>
              <w:jc w:val="center"/>
              <w:rPr>
                <w:rFonts w:ascii="Times New Roman" w:hAnsi="Times New Roman" w:cs="Times New Roman"/>
                <w:sz w:val="24"/>
                <w:szCs w:val="24"/>
              </w:rPr>
            </w:pPr>
            <w:r w:rsidRPr="009D563C">
              <w:rPr>
                <w:rFonts w:ascii="Times New Roman" w:hAnsi="Times New Roman" w:cs="Times New Roman"/>
                <w:sz w:val="24"/>
                <w:szCs w:val="24"/>
              </w:rPr>
              <w:t>№ и тема лабораторной работы</w:t>
            </w:r>
          </w:p>
        </w:tc>
      </w:tr>
      <w:tr w:rsidR="00560F87" w:rsidRPr="009D563C" w:rsidTr="00560F87">
        <w:tc>
          <w:tcPr>
            <w:tcW w:w="817" w:type="dxa"/>
          </w:tcPr>
          <w:p w:rsidR="00560F87" w:rsidRPr="009D563C" w:rsidRDefault="00560F87" w:rsidP="00560F87">
            <w:pPr>
              <w:jc w:val="center"/>
              <w:rPr>
                <w:rFonts w:ascii="Times New Roman" w:hAnsi="Times New Roman" w:cs="Times New Roman"/>
                <w:sz w:val="24"/>
                <w:szCs w:val="24"/>
              </w:rPr>
            </w:pPr>
            <w:r w:rsidRPr="009D563C">
              <w:rPr>
                <w:rFonts w:ascii="Times New Roman" w:hAnsi="Times New Roman" w:cs="Times New Roman"/>
                <w:sz w:val="24"/>
                <w:szCs w:val="24"/>
              </w:rPr>
              <w:t>1</w:t>
            </w:r>
          </w:p>
        </w:tc>
        <w:tc>
          <w:tcPr>
            <w:tcW w:w="3544" w:type="dxa"/>
          </w:tcPr>
          <w:p w:rsidR="00560F87" w:rsidRPr="009D563C" w:rsidRDefault="00560F87" w:rsidP="00560F87">
            <w:pPr>
              <w:rPr>
                <w:rFonts w:ascii="Times New Roman" w:hAnsi="Times New Roman" w:cs="Times New Roman"/>
                <w:sz w:val="24"/>
                <w:szCs w:val="24"/>
              </w:rPr>
            </w:pPr>
            <w:r w:rsidRPr="009D563C">
              <w:rPr>
                <w:rFonts w:ascii="Times New Roman" w:hAnsi="Times New Roman" w:cs="Times New Roman"/>
                <w:sz w:val="24"/>
                <w:szCs w:val="24"/>
              </w:rPr>
              <w:t xml:space="preserve">Введение </w:t>
            </w:r>
          </w:p>
        </w:tc>
        <w:tc>
          <w:tcPr>
            <w:tcW w:w="8788" w:type="dxa"/>
          </w:tcPr>
          <w:p w:rsidR="00560F87" w:rsidRPr="009D563C" w:rsidRDefault="00560F87" w:rsidP="00560F87">
            <w:pPr>
              <w:rPr>
                <w:rFonts w:ascii="Times New Roman" w:hAnsi="Times New Roman" w:cs="Times New Roman"/>
                <w:sz w:val="24"/>
                <w:szCs w:val="24"/>
              </w:rPr>
            </w:pPr>
            <w:r w:rsidRPr="009D563C">
              <w:rPr>
                <w:rFonts w:ascii="Times New Roman" w:hAnsi="Times New Roman" w:cs="Times New Roman"/>
                <w:sz w:val="24"/>
                <w:szCs w:val="24"/>
              </w:rPr>
              <w:t>Лабораторная работа № 1 «Определение цены деления измерительного прибора»</w:t>
            </w:r>
          </w:p>
        </w:tc>
      </w:tr>
      <w:tr w:rsidR="00560F87" w:rsidRPr="009D563C" w:rsidTr="00560F87">
        <w:tc>
          <w:tcPr>
            <w:tcW w:w="817" w:type="dxa"/>
          </w:tcPr>
          <w:p w:rsidR="00560F87" w:rsidRPr="009D563C" w:rsidRDefault="00560F87" w:rsidP="00560F87">
            <w:pPr>
              <w:jc w:val="center"/>
              <w:rPr>
                <w:rFonts w:ascii="Times New Roman" w:hAnsi="Times New Roman" w:cs="Times New Roman"/>
                <w:sz w:val="24"/>
                <w:szCs w:val="24"/>
              </w:rPr>
            </w:pPr>
            <w:r w:rsidRPr="009D563C">
              <w:rPr>
                <w:rFonts w:ascii="Times New Roman" w:hAnsi="Times New Roman" w:cs="Times New Roman"/>
                <w:sz w:val="24"/>
                <w:szCs w:val="24"/>
              </w:rPr>
              <w:t>2</w:t>
            </w:r>
          </w:p>
        </w:tc>
        <w:tc>
          <w:tcPr>
            <w:tcW w:w="3544" w:type="dxa"/>
          </w:tcPr>
          <w:p w:rsidR="00560F87" w:rsidRPr="009D563C" w:rsidRDefault="00560F87" w:rsidP="00560F87">
            <w:pPr>
              <w:rPr>
                <w:rFonts w:ascii="Times New Roman" w:hAnsi="Times New Roman" w:cs="Times New Roman"/>
                <w:sz w:val="24"/>
                <w:szCs w:val="24"/>
              </w:rPr>
            </w:pPr>
            <w:r w:rsidRPr="009D563C">
              <w:rPr>
                <w:rFonts w:ascii="Times New Roman" w:hAnsi="Times New Roman" w:cs="Times New Roman"/>
                <w:sz w:val="24"/>
                <w:szCs w:val="24"/>
              </w:rPr>
              <w:t>Первоначальные сведения о строении вещества</w:t>
            </w:r>
          </w:p>
        </w:tc>
        <w:tc>
          <w:tcPr>
            <w:tcW w:w="8788" w:type="dxa"/>
          </w:tcPr>
          <w:p w:rsidR="00560F87" w:rsidRPr="009D563C" w:rsidRDefault="00560F87" w:rsidP="00560F87">
            <w:pPr>
              <w:rPr>
                <w:rFonts w:ascii="Times New Roman" w:hAnsi="Times New Roman" w:cs="Times New Roman"/>
                <w:sz w:val="24"/>
                <w:szCs w:val="24"/>
              </w:rPr>
            </w:pPr>
            <w:r w:rsidRPr="009D563C">
              <w:rPr>
                <w:rFonts w:ascii="Times New Roman" w:hAnsi="Times New Roman" w:cs="Times New Roman"/>
                <w:sz w:val="24"/>
                <w:szCs w:val="24"/>
              </w:rPr>
              <w:t>Лабораторная работа № 2 «Измерение размеров малых тел»</w:t>
            </w:r>
          </w:p>
        </w:tc>
      </w:tr>
      <w:tr w:rsidR="00560F87" w:rsidRPr="009D563C" w:rsidTr="00560F87">
        <w:tc>
          <w:tcPr>
            <w:tcW w:w="817" w:type="dxa"/>
          </w:tcPr>
          <w:p w:rsidR="00560F87" w:rsidRPr="009D563C" w:rsidRDefault="00560F87" w:rsidP="00560F87">
            <w:pPr>
              <w:jc w:val="center"/>
              <w:rPr>
                <w:rFonts w:ascii="Times New Roman" w:hAnsi="Times New Roman" w:cs="Times New Roman"/>
                <w:sz w:val="24"/>
                <w:szCs w:val="24"/>
              </w:rPr>
            </w:pPr>
            <w:r w:rsidRPr="009D563C">
              <w:rPr>
                <w:rFonts w:ascii="Times New Roman" w:hAnsi="Times New Roman" w:cs="Times New Roman"/>
                <w:sz w:val="24"/>
                <w:szCs w:val="24"/>
              </w:rPr>
              <w:t>3</w:t>
            </w:r>
          </w:p>
        </w:tc>
        <w:tc>
          <w:tcPr>
            <w:tcW w:w="3544" w:type="dxa"/>
          </w:tcPr>
          <w:p w:rsidR="00560F87" w:rsidRPr="009D563C" w:rsidRDefault="00560F87" w:rsidP="00560F87">
            <w:pPr>
              <w:rPr>
                <w:rFonts w:ascii="Times New Roman" w:hAnsi="Times New Roman" w:cs="Times New Roman"/>
                <w:sz w:val="24"/>
                <w:szCs w:val="24"/>
              </w:rPr>
            </w:pPr>
            <w:r w:rsidRPr="009D563C">
              <w:rPr>
                <w:rFonts w:ascii="Times New Roman" w:hAnsi="Times New Roman" w:cs="Times New Roman"/>
                <w:sz w:val="24"/>
                <w:szCs w:val="24"/>
              </w:rPr>
              <w:t>Взаимодействие тел</w:t>
            </w:r>
          </w:p>
        </w:tc>
        <w:tc>
          <w:tcPr>
            <w:tcW w:w="8788" w:type="dxa"/>
          </w:tcPr>
          <w:p w:rsidR="00560F87" w:rsidRPr="009D563C" w:rsidRDefault="00560F87" w:rsidP="00560F87">
            <w:pPr>
              <w:rPr>
                <w:rFonts w:ascii="Times New Roman" w:hAnsi="Times New Roman" w:cs="Times New Roman"/>
                <w:sz w:val="24"/>
                <w:szCs w:val="24"/>
              </w:rPr>
            </w:pPr>
            <w:r w:rsidRPr="009D563C">
              <w:rPr>
                <w:rFonts w:ascii="Times New Roman" w:hAnsi="Times New Roman" w:cs="Times New Roman"/>
                <w:sz w:val="24"/>
                <w:szCs w:val="24"/>
              </w:rPr>
              <w:t>Лабораторная работа № 3 «Измерение массы тела на рычажных весах»</w:t>
            </w:r>
          </w:p>
        </w:tc>
      </w:tr>
      <w:tr w:rsidR="00560F87" w:rsidRPr="009D563C" w:rsidTr="00560F87">
        <w:tc>
          <w:tcPr>
            <w:tcW w:w="817" w:type="dxa"/>
          </w:tcPr>
          <w:p w:rsidR="00560F87" w:rsidRPr="009D563C" w:rsidRDefault="00560F87" w:rsidP="00560F87">
            <w:pPr>
              <w:jc w:val="center"/>
              <w:rPr>
                <w:rFonts w:ascii="Times New Roman" w:hAnsi="Times New Roman" w:cs="Times New Roman"/>
                <w:sz w:val="24"/>
                <w:szCs w:val="24"/>
              </w:rPr>
            </w:pPr>
          </w:p>
        </w:tc>
        <w:tc>
          <w:tcPr>
            <w:tcW w:w="3544" w:type="dxa"/>
          </w:tcPr>
          <w:p w:rsidR="00560F87" w:rsidRPr="009D563C" w:rsidRDefault="00560F87" w:rsidP="00560F87">
            <w:pPr>
              <w:rPr>
                <w:rFonts w:ascii="Times New Roman" w:hAnsi="Times New Roman" w:cs="Times New Roman"/>
                <w:sz w:val="24"/>
                <w:szCs w:val="24"/>
              </w:rPr>
            </w:pPr>
          </w:p>
        </w:tc>
        <w:tc>
          <w:tcPr>
            <w:tcW w:w="8788" w:type="dxa"/>
          </w:tcPr>
          <w:p w:rsidR="00560F87" w:rsidRPr="009D563C" w:rsidRDefault="00560F87" w:rsidP="00560F87">
            <w:pPr>
              <w:rPr>
                <w:rFonts w:ascii="Times New Roman" w:hAnsi="Times New Roman" w:cs="Times New Roman"/>
                <w:sz w:val="24"/>
                <w:szCs w:val="24"/>
              </w:rPr>
            </w:pPr>
            <w:r w:rsidRPr="009D563C">
              <w:rPr>
                <w:rFonts w:ascii="Times New Roman" w:hAnsi="Times New Roman" w:cs="Times New Roman"/>
                <w:sz w:val="24"/>
                <w:szCs w:val="24"/>
              </w:rPr>
              <w:t>Лабораторная работа № 4 «Измерение объема тела»</w:t>
            </w:r>
          </w:p>
        </w:tc>
      </w:tr>
      <w:tr w:rsidR="00560F87" w:rsidRPr="009D563C" w:rsidTr="00560F87">
        <w:tc>
          <w:tcPr>
            <w:tcW w:w="817" w:type="dxa"/>
          </w:tcPr>
          <w:p w:rsidR="00560F87" w:rsidRPr="009D563C" w:rsidRDefault="00560F87" w:rsidP="00560F87">
            <w:pPr>
              <w:jc w:val="center"/>
              <w:rPr>
                <w:rFonts w:ascii="Times New Roman" w:hAnsi="Times New Roman" w:cs="Times New Roman"/>
                <w:sz w:val="24"/>
                <w:szCs w:val="24"/>
              </w:rPr>
            </w:pPr>
          </w:p>
        </w:tc>
        <w:tc>
          <w:tcPr>
            <w:tcW w:w="3544" w:type="dxa"/>
          </w:tcPr>
          <w:p w:rsidR="00560F87" w:rsidRPr="009D563C" w:rsidRDefault="00560F87" w:rsidP="00560F87">
            <w:pPr>
              <w:rPr>
                <w:rFonts w:ascii="Times New Roman" w:hAnsi="Times New Roman" w:cs="Times New Roman"/>
                <w:sz w:val="24"/>
                <w:szCs w:val="24"/>
              </w:rPr>
            </w:pPr>
          </w:p>
        </w:tc>
        <w:tc>
          <w:tcPr>
            <w:tcW w:w="8788" w:type="dxa"/>
          </w:tcPr>
          <w:p w:rsidR="00560F87" w:rsidRPr="009D563C" w:rsidRDefault="00560F87" w:rsidP="00560F87">
            <w:pPr>
              <w:rPr>
                <w:rFonts w:ascii="Times New Roman" w:hAnsi="Times New Roman" w:cs="Times New Roman"/>
                <w:sz w:val="24"/>
                <w:szCs w:val="24"/>
              </w:rPr>
            </w:pPr>
            <w:r w:rsidRPr="009D563C">
              <w:rPr>
                <w:rFonts w:ascii="Times New Roman" w:hAnsi="Times New Roman" w:cs="Times New Roman"/>
                <w:sz w:val="24"/>
                <w:szCs w:val="24"/>
              </w:rPr>
              <w:t>Лабораторная работа № 5 «Определение плотности твердого тела»</w:t>
            </w:r>
          </w:p>
        </w:tc>
      </w:tr>
      <w:tr w:rsidR="00560F87" w:rsidRPr="009D563C" w:rsidTr="00560F87">
        <w:tc>
          <w:tcPr>
            <w:tcW w:w="817" w:type="dxa"/>
          </w:tcPr>
          <w:p w:rsidR="00560F87" w:rsidRPr="009D563C" w:rsidRDefault="00560F87" w:rsidP="00560F87">
            <w:pPr>
              <w:jc w:val="center"/>
              <w:rPr>
                <w:rFonts w:ascii="Times New Roman" w:hAnsi="Times New Roman" w:cs="Times New Roman"/>
                <w:sz w:val="24"/>
                <w:szCs w:val="24"/>
              </w:rPr>
            </w:pPr>
          </w:p>
        </w:tc>
        <w:tc>
          <w:tcPr>
            <w:tcW w:w="3544" w:type="dxa"/>
          </w:tcPr>
          <w:p w:rsidR="00560F87" w:rsidRPr="009D563C" w:rsidRDefault="00560F87" w:rsidP="00560F87">
            <w:pPr>
              <w:rPr>
                <w:rFonts w:ascii="Times New Roman" w:hAnsi="Times New Roman" w:cs="Times New Roman"/>
                <w:sz w:val="24"/>
                <w:szCs w:val="24"/>
              </w:rPr>
            </w:pPr>
          </w:p>
        </w:tc>
        <w:tc>
          <w:tcPr>
            <w:tcW w:w="8788" w:type="dxa"/>
          </w:tcPr>
          <w:p w:rsidR="00560F87" w:rsidRPr="009D563C" w:rsidRDefault="00560F87" w:rsidP="00560F87">
            <w:pPr>
              <w:rPr>
                <w:rFonts w:ascii="Times New Roman" w:hAnsi="Times New Roman" w:cs="Times New Roman"/>
                <w:sz w:val="24"/>
                <w:szCs w:val="24"/>
              </w:rPr>
            </w:pPr>
            <w:r w:rsidRPr="009D563C">
              <w:rPr>
                <w:rFonts w:ascii="Times New Roman" w:hAnsi="Times New Roman" w:cs="Times New Roman"/>
                <w:sz w:val="24"/>
                <w:szCs w:val="24"/>
              </w:rPr>
              <w:t>Лабораторная работа № 6 «Градуирование пружины и измерение сил динамометром».</w:t>
            </w:r>
          </w:p>
        </w:tc>
      </w:tr>
      <w:tr w:rsidR="00560F87" w:rsidRPr="009D563C" w:rsidTr="00560F87">
        <w:tc>
          <w:tcPr>
            <w:tcW w:w="817" w:type="dxa"/>
          </w:tcPr>
          <w:p w:rsidR="00560F87" w:rsidRPr="009D563C" w:rsidRDefault="00560F87" w:rsidP="00560F87">
            <w:pPr>
              <w:jc w:val="center"/>
              <w:rPr>
                <w:rFonts w:ascii="Times New Roman" w:hAnsi="Times New Roman" w:cs="Times New Roman"/>
                <w:sz w:val="24"/>
                <w:szCs w:val="24"/>
              </w:rPr>
            </w:pPr>
          </w:p>
        </w:tc>
        <w:tc>
          <w:tcPr>
            <w:tcW w:w="3544" w:type="dxa"/>
          </w:tcPr>
          <w:p w:rsidR="00560F87" w:rsidRPr="009D563C" w:rsidRDefault="00560F87" w:rsidP="00560F87">
            <w:pPr>
              <w:rPr>
                <w:rFonts w:ascii="Times New Roman" w:hAnsi="Times New Roman" w:cs="Times New Roman"/>
                <w:sz w:val="24"/>
                <w:szCs w:val="24"/>
              </w:rPr>
            </w:pPr>
          </w:p>
        </w:tc>
        <w:tc>
          <w:tcPr>
            <w:tcW w:w="8788" w:type="dxa"/>
          </w:tcPr>
          <w:p w:rsidR="00560F87" w:rsidRPr="009D563C" w:rsidRDefault="00560F87" w:rsidP="00560F87">
            <w:pPr>
              <w:rPr>
                <w:rFonts w:ascii="Times New Roman" w:hAnsi="Times New Roman" w:cs="Times New Roman"/>
                <w:sz w:val="24"/>
                <w:szCs w:val="24"/>
              </w:rPr>
            </w:pPr>
            <w:r w:rsidRPr="009D563C">
              <w:rPr>
                <w:rFonts w:ascii="Times New Roman" w:hAnsi="Times New Roman" w:cs="Times New Roman"/>
                <w:sz w:val="24"/>
                <w:szCs w:val="24"/>
              </w:rPr>
              <w:t>Лабораторная работа № 7 «Выяснение зависимости  силы трения скольжения от площади соприкосновения тел и прижимающей силы»</w:t>
            </w:r>
          </w:p>
        </w:tc>
      </w:tr>
      <w:tr w:rsidR="00560F87" w:rsidRPr="009D563C" w:rsidTr="00560F87">
        <w:tc>
          <w:tcPr>
            <w:tcW w:w="817" w:type="dxa"/>
          </w:tcPr>
          <w:p w:rsidR="00560F87" w:rsidRPr="009D563C" w:rsidRDefault="00560F87" w:rsidP="00560F87">
            <w:pPr>
              <w:jc w:val="center"/>
              <w:rPr>
                <w:rFonts w:ascii="Times New Roman" w:hAnsi="Times New Roman" w:cs="Times New Roman"/>
                <w:sz w:val="24"/>
                <w:szCs w:val="24"/>
              </w:rPr>
            </w:pPr>
            <w:r w:rsidRPr="009D563C">
              <w:rPr>
                <w:rFonts w:ascii="Times New Roman" w:hAnsi="Times New Roman" w:cs="Times New Roman"/>
                <w:sz w:val="24"/>
                <w:szCs w:val="24"/>
              </w:rPr>
              <w:t>4</w:t>
            </w:r>
          </w:p>
        </w:tc>
        <w:tc>
          <w:tcPr>
            <w:tcW w:w="3544" w:type="dxa"/>
          </w:tcPr>
          <w:p w:rsidR="00560F87" w:rsidRPr="009D563C" w:rsidRDefault="00560F87" w:rsidP="00560F87">
            <w:pPr>
              <w:rPr>
                <w:rFonts w:ascii="Times New Roman" w:hAnsi="Times New Roman" w:cs="Times New Roman"/>
                <w:sz w:val="24"/>
                <w:szCs w:val="24"/>
              </w:rPr>
            </w:pPr>
            <w:r w:rsidRPr="009D563C">
              <w:rPr>
                <w:rFonts w:ascii="Times New Roman" w:hAnsi="Times New Roman" w:cs="Times New Roman"/>
                <w:sz w:val="24"/>
                <w:szCs w:val="24"/>
              </w:rPr>
              <w:t>Давление твердых тел, жидкостей и газов</w:t>
            </w:r>
          </w:p>
        </w:tc>
        <w:tc>
          <w:tcPr>
            <w:tcW w:w="8788" w:type="dxa"/>
          </w:tcPr>
          <w:p w:rsidR="00560F87" w:rsidRPr="009D563C" w:rsidRDefault="00560F87" w:rsidP="00560F87">
            <w:pPr>
              <w:rPr>
                <w:rFonts w:ascii="Times New Roman" w:hAnsi="Times New Roman" w:cs="Times New Roman"/>
                <w:sz w:val="24"/>
                <w:szCs w:val="24"/>
              </w:rPr>
            </w:pPr>
            <w:r w:rsidRPr="009D563C">
              <w:rPr>
                <w:rFonts w:ascii="Times New Roman" w:hAnsi="Times New Roman" w:cs="Times New Roman"/>
                <w:sz w:val="24"/>
                <w:szCs w:val="24"/>
              </w:rPr>
              <w:t>Лабораторная работа № 8 «Определение выталкивающей силы, действующей на погруженное в жидкость тело»</w:t>
            </w:r>
          </w:p>
        </w:tc>
      </w:tr>
      <w:tr w:rsidR="00560F87" w:rsidRPr="009D563C" w:rsidTr="00560F87">
        <w:tc>
          <w:tcPr>
            <w:tcW w:w="817" w:type="dxa"/>
          </w:tcPr>
          <w:p w:rsidR="00560F87" w:rsidRPr="009D563C" w:rsidRDefault="00560F87" w:rsidP="00560F87">
            <w:pPr>
              <w:jc w:val="center"/>
              <w:rPr>
                <w:rFonts w:ascii="Times New Roman" w:hAnsi="Times New Roman" w:cs="Times New Roman"/>
                <w:sz w:val="24"/>
                <w:szCs w:val="24"/>
              </w:rPr>
            </w:pPr>
          </w:p>
        </w:tc>
        <w:tc>
          <w:tcPr>
            <w:tcW w:w="3544" w:type="dxa"/>
          </w:tcPr>
          <w:p w:rsidR="00560F87" w:rsidRPr="009D563C" w:rsidRDefault="00560F87" w:rsidP="00560F87">
            <w:pPr>
              <w:rPr>
                <w:rFonts w:ascii="Times New Roman" w:hAnsi="Times New Roman" w:cs="Times New Roman"/>
                <w:sz w:val="24"/>
                <w:szCs w:val="24"/>
              </w:rPr>
            </w:pPr>
          </w:p>
        </w:tc>
        <w:tc>
          <w:tcPr>
            <w:tcW w:w="8788" w:type="dxa"/>
          </w:tcPr>
          <w:p w:rsidR="00560F87" w:rsidRPr="009D563C" w:rsidRDefault="00560F87" w:rsidP="00560F87">
            <w:pPr>
              <w:rPr>
                <w:rFonts w:ascii="Times New Roman" w:hAnsi="Times New Roman" w:cs="Times New Roman"/>
                <w:sz w:val="24"/>
                <w:szCs w:val="24"/>
              </w:rPr>
            </w:pPr>
            <w:r w:rsidRPr="009D563C">
              <w:rPr>
                <w:rFonts w:ascii="Times New Roman" w:hAnsi="Times New Roman" w:cs="Times New Roman"/>
                <w:sz w:val="24"/>
                <w:szCs w:val="24"/>
              </w:rPr>
              <w:t>Лабораторная работа № 9 «Выяснение условий плавания тела в жидкости»</w:t>
            </w:r>
          </w:p>
        </w:tc>
      </w:tr>
      <w:tr w:rsidR="00560F87" w:rsidRPr="009D563C" w:rsidTr="00560F87">
        <w:tc>
          <w:tcPr>
            <w:tcW w:w="817" w:type="dxa"/>
          </w:tcPr>
          <w:p w:rsidR="00560F87" w:rsidRPr="009D563C" w:rsidRDefault="00560F87" w:rsidP="00560F87">
            <w:pPr>
              <w:jc w:val="center"/>
              <w:rPr>
                <w:rFonts w:ascii="Times New Roman" w:hAnsi="Times New Roman" w:cs="Times New Roman"/>
                <w:sz w:val="24"/>
                <w:szCs w:val="24"/>
              </w:rPr>
            </w:pPr>
            <w:r w:rsidRPr="009D563C">
              <w:rPr>
                <w:rFonts w:ascii="Times New Roman" w:hAnsi="Times New Roman" w:cs="Times New Roman"/>
                <w:sz w:val="24"/>
                <w:szCs w:val="24"/>
              </w:rPr>
              <w:t>5</w:t>
            </w:r>
          </w:p>
        </w:tc>
        <w:tc>
          <w:tcPr>
            <w:tcW w:w="3544" w:type="dxa"/>
          </w:tcPr>
          <w:p w:rsidR="00560F87" w:rsidRPr="009D563C" w:rsidRDefault="00560F87" w:rsidP="00560F87">
            <w:pPr>
              <w:rPr>
                <w:rFonts w:ascii="Times New Roman" w:hAnsi="Times New Roman" w:cs="Times New Roman"/>
                <w:sz w:val="24"/>
                <w:szCs w:val="24"/>
              </w:rPr>
            </w:pPr>
            <w:r w:rsidRPr="009D563C">
              <w:rPr>
                <w:rFonts w:ascii="Times New Roman" w:hAnsi="Times New Roman" w:cs="Times New Roman"/>
                <w:sz w:val="24"/>
                <w:szCs w:val="24"/>
              </w:rPr>
              <w:t>Работа и мощность. Энергия</w:t>
            </w:r>
          </w:p>
        </w:tc>
        <w:tc>
          <w:tcPr>
            <w:tcW w:w="8788" w:type="dxa"/>
          </w:tcPr>
          <w:p w:rsidR="00560F87" w:rsidRPr="009D563C" w:rsidRDefault="00560F87" w:rsidP="00560F87">
            <w:pPr>
              <w:rPr>
                <w:rFonts w:ascii="Times New Roman" w:hAnsi="Times New Roman" w:cs="Times New Roman"/>
                <w:sz w:val="24"/>
                <w:szCs w:val="24"/>
              </w:rPr>
            </w:pPr>
            <w:r w:rsidRPr="009D563C">
              <w:rPr>
                <w:rFonts w:ascii="Times New Roman" w:hAnsi="Times New Roman" w:cs="Times New Roman"/>
                <w:sz w:val="24"/>
                <w:szCs w:val="24"/>
              </w:rPr>
              <w:t>Лабораторная работа № 10 «Выяснение условия равновесия рычага»</w:t>
            </w:r>
          </w:p>
        </w:tc>
      </w:tr>
      <w:tr w:rsidR="00560F87" w:rsidRPr="009D563C" w:rsidTr="00560F87">
        <w:tc>
          <w:tcPr>
            <w:tcW w:w="817" w:type="dxa"/>
          </w:tcPr>
          <w:p w:rsidR="00560F87" w:rsidRPr="009D563C" w:rsidRDefault="00560F87" w:rsidP="00560F87">
            <w:pPr>
              <w:jc w:val="center"/>
              <w:rPr>
                <w:rFonts w:ascii="Times New Roman" w:hAnsi="Times New Roman" w:cs="Times New Roman"/>
                <w:sz w:val="24"/>
                <w:szCs w:val="24"/>
              </w:rPr>
            </w:pPr>
          </w:p>
        </w:tc>
        <w:tc>
          <w:tcPr>
            <w:tcW w:w="3544" w:type="dxa"/>
          </w:tcPr>
          <w:p w:rsidR="00560F87" w:rsidRPr="009D563C" w:rsidRDefault="00560F87" w:rsidP="00560F87">
            <w:pPr>
              <w:rPr>
                <w:rFonts w:ascii="Times New Roman" w:hAnsi="Times New Roman" w:cs="Times New Roman"/>
                <w:sz w:val="24"/>
                <w:szCs w:val="24"/>
              </w:rPr>
            </w:pPr>
          </w:p>
        </w:tc>
        <w:tc>
          <w:tcPr>
            <w:tcW w:w="8788" w:type="dxa"/>
          </w:tcPr>
          <w:p w:rsidR="00560F87" w:rsidRPr="009D563C" w:rsidRDefault="00560F87" w:rsidP="00560F87">
            <w:pPr>
              <w:rPr>
                <w:rFonts w:ascii="Times New Roman" w:hAnsi="Times New Roman" w:cs="Times New Roman"/>
                <w:sz w:val="24"/>
                <w:szCs w:val="24"/>
              </w:rPr>
            </w:pPr>
            <w:r w:rsidRPr="009D563C">
              <w:rPr>
                <w:rFonts w:ascii="Times New Roman" w:hAnsi="Times New Roman" w:cs="Times New Roman"/>
                <w:sz w:val="24"/>
                <w:szCs w:val="24"/>
              </w:rPr>
              <w:t>Лабораторная работа № 11 «Определение КПД при подъеме тела по наклонной плоскости»</w:t>
            </w:r>
          </w:p>
        </w:tc>
      </w:tr>
    </w:tbl>
    <w:p w:rsidR="00560F87" w:rsidRDefault="00560F87" w:rsidP="00560F87">
      <w:pPr>
        <w:jc w:val="center"/>
        <w:rPr>
          <w:rFonts w:ascii="Times New Roman" w:eastAsiaTheme="minorEastAsia" w:hAnsi="Times New Roman" w:cs="Times New Roman"/>
          <w:b/>
          <w:sz w:val="24"/>
          <w:szCs w:val="24"/>
          <w:lang w:eastAsia="ru-RU"/>
        </w:rPr>
      </w:pPr>
    </w:p>
    <w:p w:rsidR="00560F87" w:rsidRDefault="00560F87" w:rsidP="00560F87">
      <w:pPr>
        <w:jc w:val="center"/>
        <w:rPr>
          <w:rFonts w:ascii="Times New Roman" w:eastAsiaTheme="minorEastAsia" w:hAnsi="Times New Roman" w:cs="Times New Roman"/>
          <w:b/>
          <w:sz w:val="24"/>
          <w:szCs w:val="24"/>
          <w:lang w:eastAsia="ru-RU"/>
        </w:rPr>
      </w:pPr>
    </w:p>
    <w:p w:rsidR="00560F87" w:rsidRPr="009D563C" w:rsidRDefault="00560F87" w:rsidP="00560F87">
      <w:pPr>
        <w:jc w:val="center"/>
        <w:rPr>
          <w:rFonts w:ascii="Times New Roman" w:hAnsi="Times New Roman" w:cs="Times New Roman"/>
          <w:sz w:val="24"/>
          <w:szCs w:val="24"/>
        </w:rPr>
      </w:pPr>
      <w:r w:rsidRPr="009D563C">
        <w:rPr>
          <w:rFonts w:ascii="Times New Roman" w:eastAsiaTheme="minorEastAsia" w:hAnsi="Times New Roman" w:cs="Times New Roman"/>
          <w:b/>
          <w:sz w:val="24"/>
          <w:szCs w:val="24"/>
          <w:lang w:eastAsia="ru-RU"/>
        </w:rPr>
        <w:lastRenderedPageBreak/>
        <w:t xml:space="preserve">Лабораторные </w:t>
      </w:r>
      <w:r w:rsidRPr="00722EAF">
        <w:rPr>
          <w:rFonts w:ascii="Times New Roman" w:eastAsiaTheme="minorEastAsia" w:hAnsi="Times New Roman" w:cs="Times New Roman"/>
          <w:b/>
          <w:sz w:val="24"/>
          <w:szCs w:val="24"/>
          <w:lang w:eastAsia="ru-RU"/>
        </w:rPr>
        <w:t>работы</w:t>
      </w:r>
      <w:r w:rsidRPr="00722EAF">
        <w:rPr>
          <w:rFonts w:ascii="Times New Roman" w:hAnsi="Times New Roman" w:cs="Times New Roman"/>
          <w:b/>
          <w:sz w:val="24"/>
          <w:szCs w:val="24"/>
        </w:rPr>
        <w:t xml:space="preserve"> по физике</w:t>
      </w:r>
      <w:r w:rsidRPr="009D563C">
        <w:rPr>
          <w:rFonts w:ascii="Times New Roman" w:hAnsi="Times New Roman" w:cs="Times New Roman"/>
          <w:sz w:val="24"/>
          <w:szCs w:val="24"/>
        </w:rPr>
        <w:t>8 класс</w:t>
      </w:r>
    </w:p>
    <w:p w:rsidR="00560F87" w:rsidRPr="009D563C" w:rsidRDefault="00560F87" w:rsidP="00560F87">
      <w:pPr>
        <w:spacing w:after="0" w:line="240" w:lineRule="auto"/>
        <w:jc w:val="center"/>
        <w:rPr>
          <w:rFonts w:ascii="Times New Roman" w:eastAsiaTheme="minorEastAsia" w:hAnsi="Times New Roman" w:cs="Times New Roman"/>
          <w:sz w:val="24"/>
          <w:szCs w:val="24"/>
          <w:lang w:eastAsia="ru-RU"/>
        </w:rPr>
      </w:pPr>
    </w:p>
    <w:tbl>
      <w:tblPr>
        <w:tblStyle w:val="2"/>
        <w:tblW w:w="0" w:type="auto"/>
        <w:tblLook w:val="04A0"/>
      </w:tblPr>
      <w:tblGrid>
        <w:gridCol w:w="934"/>
        <w:gridCol w:w="5559"/>
        <w:gridCol w:w="6656"/>
      </w:tblGrid>
      <w:tr w:rsidR="00560F87" w:rsidRPr="009D563C" w:rsidTr="00560F87">
        <w:tc>
          <w:tcPr>
            <w:tcW w:w="934" w:type="dxa"/>
          </w:tcPr>
          <w:p w:rsidR="00560F87" w:rsidRPr="009D563C" w:rsidRDefault="00560F87" w:rsidP="00560F87">
            <w:pPr>
              <w:jc w:val="center"/>
              <w:rPr>
                <w:rFonts w:ascii="Times New Roman" w:eastAsiaTheme="minorEastAsia" w:hAnsi="Times New Roman" w:cs="Times New Roman"/>
                <w:b/>
                <w:bCs/>
                <w:sz w:val="24"/>
                <w:szCs w:val="24"/>
                <w:lang w:eastAsia="ru-RU"/>
              </w:rPr>
            </w:pPr>
            <w:r w:rsidRPr="009D563C">
              <w:rPr>
                <w:rFonts w:ascii="Times New Roman" w:eastAsiaTheme="minorEastAsia" w:hAnsi="Times New Roman" w:cs="Times New Roman"/>
                <w:b/>
                <w:bCs/>
                <w:sz w:val="24"/>
                <w:szCs w:val="24"/>
                <w:lang w:eastAsia="ru-RU"/>
              </w:rPr>
              <w:t>№ п/п</w:t>
            </w:r>
          </w:p>
        </w:tc>
        <w:tc>
          <w:tcPr>
            <w:tcW w:w="5559" w:type="dxa"/>
          </w:tcPr>
          <w:p w:rsidR="00560F87" w:rsidRPr="009D563C" w:rsidRDefault="00560F87" w:rsidP="00560F87">
            <w:pPr>
              <w:jc w:val="center"/>
              <w:rPr>
                <w:rFonts w:ascii="Times New Roman" w:eastAsiaTheme="minorEastAsia" w:hAnsi="Times New Roman" w:cs="Times New Roman"/>
                <w:b/>
                <w:sz w:val="24"/>
                <w:szCs w:val="24"/>
                <w:lang w:eastAsia="ru-RU"/>
              </w:rPr>
            </w:pPr>
            <w:r w:rsidRPr="009D563C">
              <w:rPr>
                <w:rFonts w:ascii="Times New Roman" w:eastAsiaTheme="minorEastAsia" w:hAnsi="Times New Roman" w:cs="Times New Roman"/>
                <w:b/>
                <w:bCs/>
                <w:sz w:val="24"/>
                <w:szCs w:val="24"/>
                <w:lang w:eastAsia="ru-RU"/>
              </w:rPr>
              <w:t>Название раздела</w:t>
            </w:r>
          </w:p>
        </w:tc>
        <w:tc>
          <w:tcPr>
            <w:tcW w:w="6656" w:type="dxa"/>
          </w:tcPr>
          <w:p w:rsidR="00560F87" w:rsidRPr="009D563C" w:rsidRDefault="00560F87" w:rsidP="00560F87">
            <w:pPr>
              <w:jc w:val="center"/>
              <w:rPr>
                <w:rFonts w:ascii="Times New Roman" w:eastAsia="Times New Roman" w:hAnsi="Times New Roman" w:cs="Times New Roman"/>
                <w:b/>
                <w:sz w:val="24"/>
                <w:szCs w:val="24"/>
                <w:lang w:eastAsia="ru-RU"/>
              </w:rPr>
            </w:pPr>
          </w:p>
          <w:p w:rsidR="00560F87" w:rsidRPr="009D563C" w:rsidRDefault="00560F87" w:rsidP="00560F87">
            <w:pPr>
              <w:jc w:val="center"/>
              <w:rPr>
                <w:rFonts w:ascii="Times New Roman" w:eastAsia="Times New Roman" w:hAnsi="Times New Roman" w:cs="Times New Roman"/>
                <w:b/>
                <w:sz w:val="24"/>
                <w:szCs w:val="24"/>
                <w:lang w:eastAsia="ru-RU"/>
              </w:rPr>
            </w:pPr>
            <w:r w:rsidRPr="009D563C">
              <w:rPr>
                <w:rFonts w:ascii="Times New Roman" w:eastAsia="Times New Roman" w:hAnsi="Times New Roman" w:cs="Times New Roman"/>
                <w:b/>
                <w:sz w:val="24"/>
                <w:szCs w:val="24"/>
                <w:lang w:eastAsia="ru-RU"/>
              </w:rPr>
              <w:t>Тема лабораторной работы</w:t>
            </w:r>
          </w:p>
        </w:tc>
      </w:tr>
      <w:tr w:rsidR="00560F87" w:rsidRPr="009D563C" w:rsidTr="00560F87">
        <w:trPr>
          <w:trHeight w:val="1146"/>
        </w:trPr>
        <w:tc>
          <w:tcPr>
            <w:tcW w:w="934" w:type="dxa"/>
          </w:tcPr>
          <w:p w:rsidR="00560F87" w:rsidRPr="009D563C" w:rsidRDefault="00560F87" w:rsidP="00560F87">
            <w:pPr>
              <w:jc w:val="center"/>
              <w:rPr>
                <w:rFonts w:ascii="Times New Roman" w:eastAsiaTheme="minorEastAsia" w:hAnsi="Times New Roman" w:cs="Times New Roman"/>
                <w:b/>
                <w:bCs/>
                <w:sz w:val="24"/>
                <w:szCs w:val="24"/>
                <w:lang w:eastAsia="ru-RU"/>
              </w:rPr>
            </w:pPr>
            <w:r w:rsidRPr="009D563C">
              <w:rPr>
                <w:rFonts w:ascii="Times New Roman" w:eastAsiaTheme="minorEastAsia" w:hAnsi="Times New Roman" w:cs="Times New Roman"/>
                <w:b/>
                <w:bCs/>
                <w:sz w:val="24"/>
                <w:szCs w:val="24"/>
                <w:lang w:eastAsia="ru-RU"/>
              </w:rPr>
              <w:t>1.</w:t>
            </w:r>
          </w:p>
        </w:tc>
        <w:tc>
          <w:tcPr>
            <w:tcW w:w="5559" w:type="dxa"/>
          </w:tcPr>
          <w:p w:rsidR="00560F87" w:rsidRPr="009D563C" w:rsidRDefault="00560F87" w:rsidP="00560F87">
            <w:pPr>
              <w:rPr>
                <w:rFonts w:ascii="Times New Roman" w:eastAsiaTheme="minorEastAsia" w:hAnsi="Times New Roman" w:cs="Times New Roman"/>
                <w:b/>
                <w:bCs/>
                <w:sz w:val="24"/>
                <w:szCs w:val="24"/>
                <w:lang w:eastAsia="ru-RU"/>
              </w:rPr>
            </w:pPr>
            <w:r w:rsidRPr="009D563C">
              <w:rPr>
                <w:rFonts w:ascii="Times New Roman" w:hAnsi="Times New Roman" w:cs="Times New Roman"/>
                <w:sz w:val="24"/>
                <w:szCs w:val="24"/>
              </w:rPr>
              <w:t>Тепловые явления</w:t>
            </w:r>
          </w:p>
        </w:tc>
        <w:tc>
          <w:tcPr>
            <w:tcW w:w="6656" w:type="dxa"/>
          </w:tcPr>
          <w:p w:rsidR="00560F87" w:rsidRPr="009D563C" w:rsidRDefault="00560F87" w:rsidP="00560F87">
            <w:pPr>
              <w:rPr>
                <w:rFonts w:ascii="Times New Roman" w:hAnsi="Times New Roman" w:cs="Times New Roman"/>
                <w:i/>
                <w:iCs/>
                <w:sz w:val="24"/>
                <w:szCs w:val="24"/>
              </w:rPr>
            </w:pPr>
          </w:p>
          <w:p w:rsidR="00560F87" w:rsidRPr="009D563C" w:rsidRDefault="00560F87" w:rsidP="00560F87">
            <w:pPr>
              <w:rPr>
                <w:rFonts w:ascii="Times New Roman" w:hAnsi="Times New Roman" w:cs="Times New Roman"/>
                <w:sz w:val="24"/>
                <w:szCs w:val="24"/>
              </w:rPr>
            </w:pPr>
            <w:r w:rsidRPr="009D563C">
              <w:rPr>
                <w:rFonts w:ascii="Times New Roman" w:hAnsi="Times New Roman" w:cs="Times New Roman"/>
                <w:sz w:val="24"/>
                <w:szCs w:val="24"/>
              </w:rPr>
              <w:t xml:space="preserve"> Лабораторная работа № 1 «Сравнение количеств теплоты при смешивании воды разной температуры»</w:t>
            </w:r>
          </w:p>
        </w:tc>
      </w:tr>
      <w:tr w:rsidR="00560F87" w:rsidRPr="009D563C" w:rsidTr="00560F87">
        <w:tc>
          <w:tcPr>
            <w:tcW w:w="934" w:type="dxa"/>
          </w:tcPr>
          <w:p w:rsidR="00560F87" w:rsidRPr="009D563C" w:rsidRDefault="00560F87" w:rsidP="00560F87">
            <w:pPr>
              <w:jc w:val="center"/>
              <w:rPr>
                <w:rFonts w:ascii="Times New Roman" w:eastAsiaTheme="minorEastAsia" w:hAnsi="Times New Roman" w:cs="Times New Roman"/>
                <w:b/>
                <w:bCs/>
                <w:sz w:val="24"/>
                <w:szCs w:val="24"/>
                <w:lang w:eastAsia="ru-RU"/>
              </w:rPr>
            </w:pPr>
          </w:p>
        </w:tc>
        <w:tc>
          <w:tcPr>
            <w:tcW w:w="5559" w:type="dxa"/>
          </w:tcPr>
          <w:p w:rsidR="00560F87" w:rsidRPr="009D563C" w:rsidRDefault="00560F87" w:rsidP="00560F87">
            <w:pPr>
              <w:rPr>
                <w:rFonts w:ascii="Times New Roman" w:eastAsiaTheme="minorEastAsia" w:hAnsi="Times New Roman" w:cs="Times New Roman"/>
                <w:b/>
                <w:bCs/>
                <w:sz w:val="24"/>
                <w:szCs w:val="24"/>
                <w:lang w:eastAsia="ru-RU"/>
              </w:rPr>
            </w:pPr>
          </w:p>
        </w:tc>
        <w:tc>
          <w:tcPr>
            <w:tcW w:w="6656" w:type="dxa"/>
          </w:tcPr>
          <w:p w:rsidR="00560F87" w:rsidRPr="009D563C" w:rsidRDefault="00560F87" w:rsidP="00560F87">
            <w:pPr>
              <w:rPr>
                <w:rFonts w:ascii="Times New Roman" w:eastAsia="Times New Roman" w:hAnsi="Times New Roman" w:cs="Times New Roman"/>
                <w:b/>
                <w:sz w:val="24"/>
                <w:szCs w:val="24"/>
                <w:lang w:eastAsia="ru-RU"/>
              </w:rPr>
            </w:pPr>
            <w:r w:rsidRPr="009D563C">
              <w:rPr>
                <w:rFonts w:ascii="Times New Roman" w:hAnsi="Times New Roman" w:cs="Times New Roman"/>
                <w:sz w:val="24"/>
                <w:szCs w:val="24"/>
              </w:rPr>
              <w:t>Лабораторная работа № 2 «Измерение удельной теплоемкости твердого тела».</w:t>
            </w:r>
          </w:p>
        </w:tc>
      </w:tr>
      <w:tr w:rsidR="00560F87" w:rsidRPr="009D563C" w:rsidTr="00560F87">
        <w:tc>
          <w:tcPr>
            <w:tcW w:w="934" w:type="dxa"/>
          </w:tcPr>
          <w:p w:rsidR="00560F87" w:rsidRPr="009D563C" w:rsidRDefault="00560F87" w:rsidP="00560F87">
            <w:pPr>
              <w:jc w:val="center"/>
              <w:rPr>
                <w:rFonts w:ascii="Times New Roman" w:eastAsiaTheme="minorEastAsia" w:hAnsi="Times New Roman" w:cs="Times New Roman"/>
                <w:b/>
                <w:bCs/>
                <w:sz w:val="24"/>
                <w:szCs w:val="24"/>
                <w:lang w:eastAsia="ru-RU"/>
              </w:rPr>
            </w:pPr>
          </w:p>
        </w:tc>
        <w:tc>
          <w:tcPr>
            <w:tcW w:w="5559" w:type="dxa"/>
          </w:tcPr>
          <w:p w:rsidR="00560F87" w:rsidRPr="009D563C" w:rsidRDefault="00560F87" w:rsidP="00560F87">
            <w:pPr>
              <w:rPr>
                <w:rFonts w:ascii="Times New Roman" w:eastAsiaTheme="minorEastAsia" w:hAnsi="Times New Roman" w:cs="Times New Roman"/>
                <w:b/>
                <w:bCs/>
                <w:sz w:val="24"/>
                <w:szCs w:val="24"/>
                <w:lang w:eastAsia="ru-RU"/>
              </w:rPr>
            </w:pPr>
          </w:p>
        </w:tc>
        <w:tc>
          <w:tcPr>
            <w:tcW w:w="6656" w:type="dxa"/>
          </w:tcPr>
          <w:p w:rsidR="00560F87" w:rsidRPr="009D563C" w:rsidRDefault="00560F87" w:rsidP="00560F87">
            <w:pPr>
              <w:rPr>
                <w:rFonts w:ascii="Times New Roman" w:eastAsia="Times New Roman" w:hAnsi="Times New Roman" w:cs="Times New Roman"/>
                <w:b/>
                <w:sz w:val="24"/>
                <w:szCs w:val="24"/>
                <w:lang w:eastAsia="ru-RU"/>
              </w:rPr>
            </w:pPr>
          </w:p>
        </w:tc>
      </w:tr>
      <w:tr w:rsidR="00560F87" w:rsidRPr="009D563C" w:rsidTr="00560F87">
        <w:tc>
          <w:tcPr>
            <w:tcW w:w="934" w:type="dxa"/>
          </w:tcPr>
          <w:p w:rsidR="00560F87" w:rsidRPr="009D563C" w:rsidRDefault="00560F87" w:rsidP="00560F87">
            <w:pPr>
              <w:jc w:val="center"/>
              <w:rPr>
                <w:rFonts w:ascii="Times New Roman" w:eastAsiaTheme="minorEastAsia" w:hAnsi="Times New Roman" w:cs="Times New Roman"/>
                <w:b/>
                <w:bCs/>
                <w:sz w:val="24"/>
                <w:szCs w:val="24"/>
                <w:lang w:eastAsia="ru-RU"/>
              </w:rPr>
            </w:pPr>
            <w:r w:rsidRPr="009D563C">
              <w:rPr>
                <w:rFonts w:ascii="Times New Roman" w:eastAsiaTheme="minorEastAsia" w:hAnsi="Times New Roman" w:cs="Times New Roman"/>
                <w:b/>
                <w:bCs/>
                <w:sz w:val="24"/>
                <w:szCs w:val="24"/>
                <w:lang w:eastAsia="ru-RU"/>
              </w:rPr>
              <w:t>2.</w:t>
            </w:r>
          </w:p>
        </w:tc>
        <w:tc>
          <w:tcPr>
            <w:tcW w:w="5559" w:type="dxa"/>
          </w:tcPr>
          <w:p w:rsidR="00560F87" w:rsidRPr="009D563C" w:rsidRDefault="00560F87" w:rsidP="00560F87">
            <w:pPr>
              <w:rPr>
                <w:rFonts w:ascii="Times New Roman" w:eastAsiaTheme="minorEastAsia" w:hAnsi="Times New Roman" w:cs="Times New Roman"/>
                <w:b/>
                <w:bCs/>
                <w:sz w:val="24"/>
                <w:szCs w:val="24"/>
                <w:lang w:eastAsia="ru-RU"/>
              </w:rPr>
            </w:pPr>
            <w:r w:rsidRPr="009D563C">
              <w:rPr>
                <w:rFonts w:ascii="Times New Roman" w:eastAsiaTheme="minorEastAsia" w:hAnsi="Times New Roman" w:cs="Times New Roman"/>
                <w:b/>
                <w:bCs/>
                <w:sz w:val="24"/>
                <w:szCs w:val="24"/>
                <w:lang w:eastAsia="ru-RU"/>
              </w:rPr>
              <w:t>Электрические явления</w:t>
            </w:r>
          </w:p>
        </w:tc>
        <w:tc>
          <w:tcPr>
            <w:tcW w:w="6656" w:type="dxa"/>
          </w:tcPr>
          <w:p w:rsidR="00560F87" w:rsidRPr="009D563C" w:rsidRDefault="00E8171B" w:rsidP="00560F87">
            <w:pPr>
              <w:rPr>
                <w:rFonts w:ascii="Times New Roman" w:hAnsi="Times New Roman" w:cs="Times New Roman"/>
                <w:sz w:val="24"/>
                <w:szCs w:val="24"/>
              </w:rPr>
            </w:pPr>
            <w:r>
              <w:rPr>
                <w:rFonts w:ascii="Times New Roman" w:hAnsi="Times New Roman" w:cs="Times New Roman"/>
                <w:sz w:val="24"/>
                <w:szCs w:val="24"/>
              </w:rPr>
              <w:t>Лабораторная работа № 3</w:t>
            </w:r>
            <w:r w:rsidR="00560F87" w:rsidRPr="009D563C">
              <w:rPr>
                <w:rFonts w:ascii="Times New Roman" w:hAnsi="Times New Roman" w:cs="Times New Roman"/>
                <w:sz w:val="24"/>
                <w:szCs w:val="24"/>
              </w:rPr>
              <w:t>. Сборка электрической цепи и измерение силы тока в ее различных участках.</w:t>
            </w:r>
          </w:p>
          <w:p w:rsidR="00560F87" w:rsidRPr="009D563C" w:rsidRDefault="00560F87" w:rsidP="00560F87">
            <w:pPr>
              <w:rPr>
                <w:rFonts w:ascii="Times New Roman" w:eastAsia="Times New Roman" w:hAnsi="Times New Roman" w:cs="Times New Roman"/>
                <w:b/>
                <w:sz w:val="24"/>
                <w:szCs w:val="24"/>
                <w:lang w:eastAsia="ru-RU"/>
              </w:rPr>
            </w:pPr>
          </w:p>
        </w:tc>
      </w:tr>
      <w:tr w:rsidR="00560F87" w:rsidRPr="009D563C" w:rsidTr="00560F87">
        <w:tc>
          <w:tcPr>
            <w:tcW w:w="934" w:type="dxa"/>
          </w:tcPr>
          <w:p w:rsidR="00560F87" w:rsidRPr="009D563C" w:rsidRDefault="00560F87" w:rsidP="00560F87">
            <w:pPr>
              <w:jc w:val="center"/>
              <w:rPr>
                <w:rFonts w:ascii="Times New Roman" w:eastAsiaTheme="minorEastAsia" w:hAnsi="Times New Roman" w:cs="Times New Roman"/>
                <w:b/>
                <w:bCs/>
                <w:sz w:val="24"/>
                <w:szCs w:val="24"/>
                <w:lang w:eastAsia="ru-RU"/>
              </w:rPr>
            </w:pPr>
          </w:p>
        </w:tc>
        <w:tc>
          <w:tcPr>
            <w:tcW w:w="5559" w:type="dxa"/>
          </w:tcPr>
          <w:p w:rsidR="00560F87" w:rsidRPr="009D563C" w:rsidRDefault="00560F87" w:rsidP="00560F87">
            <w:pPr>
              <w:rPr>
                <w:rFonts w:ascii="Times New Roman" w:eastAsiaTheme="minorEastAsia" w:hAnsi="Times New Roman" w:cs="Times New Roman"/>
                <w:b/>
                <w:bCs/>
                <w:sz w:val="24"/>
                <w:szCs w:val="24"/>
                <w:lang w:eastAsia="ru-RU"/>
              </w:rPr>
            </w:pPr>
          </w:p>
        </w:tc>
        <w:tc>
          <w:tcPr>
            <w:tcW w:w="6656" w:type="dxa"/>
          </w:tcPr>
          <w:p w:rsidR="00560F87" w:rsidRPr="009D563C" w:rsidRDefault="00E8171B" w:rsidP="00560F87">
            <w:pPr>
              <w:rPr>
                <w:rFonts w:ascii="Times New Roman" w:hAnsi="Times New Roman" w:cs="Times New Roman"/>
                <w:sz w:val="24"/>
                <w:szCs w:val="24"/>
              </w:rPr>
            </w:pPr>
            <w:r>
              <w:rPr>
                <w:rFonts w:ascii="Times New Roman" w:hAnsi="Times New Roman" w:cs="Times New Roman"/>
                <w:sz w:val="24"/>
                <w:szCs w:val="24"/>
              </w:rPr>
              <w:t>Лабораторная работа № 4</w:t>
            </w:r>
            <w:r w:rsidR="00560F87" w:rsidRPr="009D563C">
              <w:rPr>
                <w:rFonts w:ascii="Times New Roman" w:hAnsi="Times New Roman" w:cs="Times New Roman"/>
                <w:sz w:val="24"/>
                <w:szCs w:val="24"/>
              </w:rPr>
              <w:t>. Измерение напряжения на различных участках электрической цепи.</w:t>
            </w:r>
          </w:p>
          <w:p w:rsidR="00560F87" w:rsidRPr="009D563C" w:rsidRDefault="00560F87" w:rsidP="00560F87">
            <w:pPr>
              <w:rPr>
                <w:rFonts w:ascii="Times New Roman" w:eastAsia="Times New Roman" w:hAnsi="Times New Roman" w:cs="Times New Roman"/>
                <w:b/>
                <w:sz w:val="24"/>
                <w:szCs w:val="24"/>
                <w:lang w:eastAsia="ru-RU"/>
              </w:rPr>
            </w:pPr>
          </w:p>
        </w:tc>
      </w:tr>
      <w:tr w:rsidR="00560F87" w:rsidRPr="009D563C" w:rsidTr="00560F87">
        <w:tc>
          <w:tcPr>
            <w:tcW w:w="934" w:type="dxa"/>
          </w:tcPr>
          <w:p w:rsidR="00560F87" w:rsidRPr="009D563C" w:rsidRDefault="00560F87" w:rsidP="00560F87">
            <w:pPr>
              <w:jc w:val="center"/>
              <w:rPr>
                <w:rFonts w:ascii="Times New Roman" w:eastAsiaTheme="minorEastAsia" w:hAnsi="Times New Roman" w:cs="Times New Roman"/>
                <w:b/>
                <w:bCs/>
                <w:sz w:val="24"/>
                <w:szCs w:val="24"/>
                <w:lang w:eastAsia="ru-RU"/>
              </w:rPr>
            </w:pPr>
          </w:p>
        </w:tc>
        <w:tc>
          <w:tcPr>
            <w:tcW w:w="5559" w:type="dxa"/>
          </w:tcPr>
          <w:p w:rsidR="00560F87" w:rsidRPr="009D563C" w:rsidRDefault="00560F87" w:rsidP="00560F87">
            <w:pPr>
              <w:rPr>
                <w:rFonts w:ascii="Times New Roman" w:eastAsiaTheme="minorEastAsia" w:hAnsi="Times New Roman" w:cs="Times New Roman"/>
                <w:b/>
                <w:bCs/>
                <w:sz w:val="24"/>
                <w:szCs w:val="24"/>
                <w:lang w:eastAsia="ru-RU"/>
              </w:rPr>
            </w:pPr>
          </w:p>
        </w:tc>
        <w:tc>
          <w:tcPr>
            <w:tcW w:w="6656" w:type="dxa"/>
          </w:tcPr>
          <w:p w:rsidR="00560F87" w:rsidRPr="009D563C" w:rsidRDefault="00E8171B" w:rsidP="00560F87">
            <w:pPr>
              <w:rPr>
                <w:rFonts w:ascii="Times New Roman" w:hAnsi="Times New Roman" w:cs="Times New Roman"/>
                <w:sz w:val="24"/>
                <w:szCs w:val="24"/>
              </w:rPr>
            </w:pPr>
            <w:r>
              <w:rPr>
                <w:rFonts w:ascii="Times New Roman" w:hAnsi="Times New Roman" w:cs="Times New Roman"/>
                <w:sz w:val="24"/>
                <w:szCs w:val="24"/>
              </w:rPr>
              <w:t>Лабораторная работа № 5</w:t>
            </w:r>
            <w:r w:rsidR="00560F87" w:rsidRPr="009D563C">
              <w:rPr>
                <w:rFonts w:ascii="Times New Roman" w:hAnsi="Times New Roman" w:cs="Times New Roman"/>
                <w:sz w:val="24"/>
                <w:szCs w:val="24"/>
              </w:rPr>
              <w:t>. Регулирование силы тока реостатом.</w:t>
            </w:r>
          </w:p>
          <w:p w:rsidR="00560F87" w:rsidRPr="009D563C" w:rsidRDefault="00560F87" w:rsidP="00560F87">
            <w:pPr>
              <w:rPr>
                <w:rFonts w:ascii="Times New Roman" w:eastAsia="Times New Roman" w:hAnsi="Times New Roman" w:cs="Times New Roman"/>
                <w:b/>
                <w:sz w:val="24"/>
                <w:szCs w:val="24"/>
                <w:lang w:eastAsia="ru-RU"/>
              </w:rPr>
            </w:pPr>
          </w:p>
        </w:tc>
      </w:tr>
      <w:tr w:rsidR="00560F87" w:rsidRPr="009D563C" w:rsidTr="00560F87">
        <w:tc>
          <w:tcPr>
            <w:tcW w:w="934" w:type="dxa"/>
          </w:tcPr>
          <w:p w:rsidR="00560F87" w:rsidRPr="009D563C" w:rsidRDefault="00560F87" w:rsidP="00560F87">
            <w:pPr>
              <w:jc w:val="center"/>
              <w:rPr>
                <w:rFonts w:ascii="Times New Roman" w:eastAsiaTheme="minorEastAsia" w:hAnsi="Times New Roman" w:cs="Times New Roman"/>
                <w:b/>
                <w:bCs/>
                <w:sz w:val="24"/>
                <w:szCs w:val="24"/>
                <w:lang w:eastAsia="ru-RU"/>
              </w:rPr>
            </w:pPr>
          </w:p>
        </w:tc>
        <w:tc>
          <w:tcPr>
            <w:tcW w:w="5559" w:type="dxa"/>
          </w:tcPr>
          <w:p w:rsidR="00560F87" w:rsidRPr="009D563C" w:rsidRDefault="00560F87" w:rsidP="00560F87">
            <w:pPr>
              <w:rPr>
                <w:rFonts w:ascii="Times New Roman" w:eastAsiaTheme="minorEastAsia" w:hAnsi="Times New Roman" w:cs="Times New Roman"/>
                <w:b/>
                <w:bCs/>
                <w:sz w:val="24"/>
                <w:szCs w:val="24"/>
                <w:lang w:eastAsia="ru-RU"/>
              </w:rPr>
            </w:pPr>
          </w:p>
        </w:tc>
        <w:tc>
          <w:tcPr>
            <w:tcW w:w="6656" w:type="dxa"/>
          </w:tcPr>
          <w:p w:rsidR="00560F87" w:rsidRPr="009D563C" w:rsidRDefault="00E8171B" w:rsidP="00560F87">
            <w:pPr>
              <w:rPr>
                <w:rFonts w:ascii="Times New Roman" w:hAnsi="Times New Roman" w:cs="Times New Roman"/>
                <w:sz w:val="24"/>
                <w:szCs w:val="24"/>
              </w:rPr>
            </w:pPr>
            <w:r>
              <w:rPr>
                <w:rFonts w:ascii="Times New Roman" w:hAnsi="Times New Roman" w:cs="Times New Roman"/>
                <w:sz w:val="24"/>
                <w:szCs w:val="24"/>
              </w:rPr>
              <w:t>Лабораторная работа № 6</w:t>
            </w:r>
            <w:r w:rsidR="00560F87" w:rsidRPr="009D563C">
              <w:rPr>
                <w:rFonts w:ascii="Times New Roman" w:hAnsi="Times New Roman" w:cs="Times New Roman"/>
                <w:sz w:val="24"/>
                <w:szCs w:val="24"/>
              </w:rPr>
              <w:t>. Измерение сопротивления проводника при помощи амперметра и вольтметра.</w:t>
            </w:r>
          </w:p>
          <w:p w:rsidR="00560F87" w:rsidRPr="009D563C" w:rsidRDefault="00560F87" w:rsidP="00560F87">
            <w:pPr>
              <w:rPr>
                <w:rFonts w:ascii="Times New Roman" w:eastAsia="Times New Roman" w:hAnsi="Times New Roman" w:cs="Times New Roman"/>
                <w:b/>
                <w:sz w:val="24"/>
                <w:szCs w:val="24"/>
                <w:lang w:eastAsia="ru-RU"/>
              </w:rPr>
            </w:pPr>
          </w:p>
        </w:tc>
      </w:tr>
      <w:tr w:rsidR="00560F87" w:rsidRPr="009D563C" w:rsidTr="00560F87">
        <w:tc>
          <w:tcPr>
            <w:tcW w:w="934" w:type="dxa"/>
          </w:tcPr>
          <w:p w:rsidR="00560F87" w:rsidRPr="009D563C" w:rsidRDefault="00560F87" w:rsidP="00560F87">
            <w:pPr>
              <w:jc w:val="center"/>
              <w:rPr>
                <w:rFonts w:ascii="Times New Roman" w:eastAsiaTheme="minorEastAsia" w:hAnsi="Times New Roman" w:cs="Times New Roman"/>
                <w:b/>
                <w:bCs/>
                <w:sz w:val="24"/>
                <w:szCs w:val="24"/>
                <w:lang w:eastAsia="ru-RU"/>
              </w:rPr>
            </w:pPr>
          </w:p>
        </w:tc>
        <w:tc>
          <w:tcPr>
            <w:tcW w:w="5559" w:type="dxa"/>
          </w:tcPr>
          <w:p w:rsidR="00560F87" w:rsidRPr="009D563C" w:rsidRDefault="00560F87" w:rsidP="00560F87">
            <w:pPr>
              <w:rPr>
                <w:rFonts w:ascii="Times New Roman" w:eastAsiaTheme="minorEastAsia" w:hAnsi="Times New Roman" w:cs="Times New Roman"/>
                <w:b/>
                <w:bCs/>
                <w:sz w:val="24"/>
                <w:szCs w:val="24"/>
                <w:lang w:eastAsia="ru-RU"/>
              </w:rPr>
            </w:pPr>
          </w:p>
        </w:tc>
        <w:tc>
          <w:tcPr>
            <w:tcW w:w="6656" w:type="dxa"/>
          </w:tcPr>
          <w:p w:rsidR="00560F87" w:rsidRPr="009D563C" w:rsidRDefault="00E8171B" w:rsidP="00560F87">
            <w:pPr>
              <w:rPr>
                <w:rFonts w:ascii="Times New Roman" w:eastAsia="Times New Roman" w:hAnsi="Times New Roman" w:cs="Times New Roman"/>
                <w:b/>
                <w:sz w:val="24"/>
                <w:szCs w:val="24"/>
                <w:lang w:eastAsia="ru-RU"/>
              </w:rPr>
            </w:pPr>
            <w:r>
              <w:rPr>
                <w:rFonts w:ascii="Times New Roman" w:hAnsi="Times New Roman" w:cs="Times New Roman"/>
                <w:sz w:val="24"/>
                <w:szCs w:val="24"/>
              </w:rPr>
              <w:t>Лабораторная работа № 7</w:t>
            </w:r>
            <w:r w:rsidR="00560F87" w:rsidRPr="009D563C">
              <w:rPr>
                <w:rFonts w:ascii="Times New Roman" w:hAnsi="Times New Roman" w:cs="Times New Roman"/>
                <w:sz w:val="24"/>
                <w:szCs w:val="24"/>
              </w:rPr>
              <w:t>. Измерение работы и мощности тока в электрической лампе.</w:t>
            </w:r>
          </w:p>
        </w:tc>
      </w:tr>
      <w:tr w:rsidR="00560F87" w:rsidRPr="009D563C" w:rsidTr="00560F87">
        <w:tc>
          <w:tcPr>
            <w:tcW w:w="934" w:type="dxa"/>
          </w:tcPr>
          <w:p w:rsidR="00560F87" w:rsidRPr="009D563C" w:rsidRDefault="00560F87" w:rsidP="00560F87">
            <w:pPr>
              <w:jc w:val="center"/>
              <w:rPr>
                <w:rFonts w:ascii="Times New Roman" w:eastAsiaTheme="minorEastAsia" w:hAnsi="Times New Roman" w:cs="Times New Roman"/>
                <w:b/>
                <w:bCs/>
                <w:sz w:val="24"/>
                <w:szCs w:val="24"/>
                <w:lang w:eastAsia="ru-RU"/>
              </w:rPr>
            </w:pPr>
            <w:r w:rsidRPr="009D563C">
              <w:rPr>
                <w:rFonts w:ascii="Times New Roman" w:eastAsiaTheme="minorEastAsia" w:hAnsi="Times New Roman" w:cs="Times New Roman"/>
                <w:b/>
                <w:bCs/>
                <w:sz w:val="24"/>
                <w:szCs w:val="24"/>
                <w:lang w:eastAsia="ru-RU"/>
              </w:rPr>
              <w:t>3.</w:t>
            </w:r>
          </w:p>
        </w:tc>
        <w:tc>
          <w:tcPr>
            <w:tcW w:w="5559" w:type="dxa"/>
          </w:tcPr>
          <w:p w:rsidR="00560F87" w:rsidRPr="009D563C" w:rsidRDefault="00560F87" w:rsidP="00560F87">
            <w:pPr>
              <w:rPr>
                <w:rFonts w:ascii="Times New Roman" w:eastAsiaTheme="minorEastAsia" w:hAnsi="Times New Roman" w:cs="Times New Roman"/>
                <w:b/>
                <w:bCs/>
                <w:sz w:val="24"/>
                <w:szCs w:val="24"/>
                <w:lang w:eastAsia="ru-RU"/>
              </w:rPr>
            </w:pPr>
            <w:r w:rsidRPr="009D563C">
              <w:rPr>
                <w:rFonts w:ascii="Times New Roman" w:eastAsiaTheme="minorEastAsia" w:hAnsi="Times New Roman" w:cs="Times New Roman"/>
                <w:b/>
                <w:bCs/>
                <w:sz w:val="24"/>
                <w:szCs w:val="24"/>
                <w:lang w:eastAsia="ru-RU"/>
              </w:rPr>
              <w:t>Магнитные явления</w:t>
            </w:r>
          </w:p>
        </w:tc>
        <w:tc>
          <w:tcPr>
            <w:tcW w:w="6656" w:type="dxa"/>
          </w:tcPr>
          <w:p w:rsidR="00560F87" w:rsidRPr="009D563C" w:rsidRDefault="00E8171B" w:rsidP="00560F87">
            <w:pPr>
              <w:rPr>
                <w:rFonts w:ascii="Times New Roman" w:hAnsi="Times New Roman" w:cs="Times New Roman"/>
                <w:sz w:val="24"/>
                <w:szCs w:val="24"/>
              </w:rPr>
            </w:pPr>
            <w:r>
              <w:rPr>
                <w:rFonts w:ascii="Times New Roman" w:hAnsi="Times New Roman" w:cs="Times New Roman"/>
                <w:sz w:val="24"/>
                <w:szCs w:val="24"/>
              </w:rPr>
              <w:t>Лабораторная работа № 8</w:t>
            </w:r>
            <w:r w:rsidR="00560F87" w:rsidRPr="009D563C">
              <w:rPr>
                <w:rFonts w:ascii="Times New Roman" w:hAnsi="Times New Roman" w:cs="Times New Roman"/>
                <w:sz w:val="24"/>
                <w:szCs w:val="24"/>
              </w:rPr>
              <w:t xml:space="preserve"> .Сборка электромагнита и испытание его действия.</w:t>
            </w:r>
          </w:p>
        </w:tc>
      </w:tr>
      <w:tr w:rsidR="00560F87" w:rsidRPr="009D563C" w:rsidTr="00560F87">
        <w:tc>
          <w:tcPr>
            <w:tcW w:w="934" w:type="dxa"/>
          </w:tcPr>
          <w:p w:rsidR="00560F87" w:rsidRPr="009D563C" w:rsidRDefault="00560F87" w:rsidP="00560F87">
            <w:pPr>
              <w:jc w:val="center"/>
              <w:rPr>
                <w:rFonts w:ascii="Times New Roman" w:eastAsiaTheme="minorEastAsia" w:hAnsi="Times New Roman" w:cs="Times New Roman"/>
                <w:b/>
                <w:bCs/>
                <w:sz w:val="24"/>
                <w:szCs w:val="24"/>
                <w:lang w:eastAsia="ru-RU"/>
              </w:rPr>
            </w:pPr>
          </w:p>
        </w:tc>
        <w:tc>
          <w:tcPr>
            <w:tcW w:w="5559" w:type="dxa"/>
          </w:tcPr>
          <w:p w:rsidR="00560F87" w:rsidRPr="009D563C" w:rsidRDefault="00560F87" w:rsidP="00560F87">
            <w:pPr>
              <w:rPr>
                <w:rFonts w:ascii="Times New Roman" w:eastAsiaTheme="minorEastAsia" w:hAnsi="Times New Roman" w:cs="Times New Roman"/>
                <w:b/>
                <w:bCs/>
                <w:sz w:val="24"/>
                <w:szCs w:val="24"/>
                <w:lang w:eastAsia="ru-RU"/>
              </w:rPr>
            </w:pPr>
          </w:p>
        </w:tc>
        <w:tc>
          <w:tcPr>
            <w:tcW w:w="6656" w:type="dxa"/>
          </w:tcPr>
          <w:p w:rsidR="00560F87" w:rsidRPr="009D563C" w:rsidRDefault="00E8171B" w:rsidP="00560F87">
            <w:pPr>
              <w:rPr>
                <w:rFonts w:ascii="Times New Roman" w:eastAsia="Times New Roman" w:hAnsi="Times New Roman" w:cs="Times New Roman"/>
                <w:b/>
                <w:sz w:val="24"/>
                <w:szCs w:val="24"/>
                <w:lang w:eastAsia="ru-RU"/>
              </w:rPr>
            </w:pPr>
            <w:r>
              <w:rPr>
                <w:rFonts w:ascii="Times New Roman" w:hAnsi="Times New Roman" w:cs="Times New Roman"/>
                <w:sz w:val="24"/>
                <w:szCs w:val="24"/>
              </w:rPr>
              <w:t>Лабораторная работа № 9</w:t>
            </w:r>
            <w:r w:rsidR="00560F87" w:rsidRPr="009D563C">
              <w:rPr>
                <w:rFonts w:ascii="Times New Roman" w:hAnsi="Times New Roman" w:cs="Times New Roman"/>
                <w:sz w:val="24"/>
                <w:szCs w:val="24"/>
              </w:rPr>
              <w:t>. Изучение электрического двигателя постоянного тока.</w:t>
            </w:r>
          </w:p>
        </w:tc>
      </w:tr>
      <w:tr w:rsidR="00560F87" w:rsidRPr="009D563C" w:rsidTr="00560F87">
        <w:tc>
          <w:tcPr>
            <w:tcW w:w="934" w:type="dxa"/>
          </w:tcPr>
          <w:p w:rsidR="00560F87" w:rsidRPr="009D563C" w:rsidRDefault="00560F87" w:rsidP="00560F87">
            <w:pPr>
              <w:jc w:val="center"/>
              <w:rPr>
                <w:rFonts w:ascii="Times New Roman" w:eastAsiaTheme="minorEastAsia" w:hAnsi="Times New Roman" w:cs="Times New Roman"/>
                <w:b/>
                <w:bCs/>
                <w:sz w:val="24"/>
                <w:szCs w:val="24"/>
                <w:lang w:eastAsia="ru-RU"/>
              </w:rPr>
            </w:pPr>
            <w:r w:rsidRPr="009D563C">
              <w:rPr>
                <w:rFonts w:ascii="Times New Roman" w:eastAsiaTheme="minorEastAsia" w:hAnsi="Times New Roman" w:cs="Times New Roman"/>
                <w:b/>
                <w:bCs/>
                <w:sz w:val="24"/>
                <w:szCs w:val="24"/>
                <w:lang w:eastAsia="ru-RU"/>
              </w:rPr>
              <w:t>4.</w:t>
            </w:r>
          </w:p>
        </w:tc>
        <w:tc>
          <w:tcPr>
            <w:tcW w:w="5559" w:type="dxa"/>
          </w:tcPr>
          <w:p w:rsidR="00560F87" w:rsidRPr="009D563C" w:rsidRDefault="00560F87" w:rsidP="00560F87">
            <w:pPr>
              <w:rPr>
                <w:rFonts w:ascii="Times New Roman" w:eastAsiaTheme="minorEastAsia" w:hAnsi="Times New Roman" w:cs="Times New Roman"/>
                <w:b/>
                <w:bCs/>
                <w:sz w:val="24"/>
                <w:szCs w:val="24"/>
                <w:lang w:eastAsia="ru-RU"/>
              </w:rPr>
            </w:pPr>
            <w:r w:rsidRPr="009D563C">
              <w:rPr>
                <w:rFonts w:ascii="Times New Roman" w:eastAsiaTheme="minorEastAsia" w:hAnsi="Times New Roman" w:cs="Times New Roman"/>
                <w:b/>
                <w:bCs/>
                <w:sz w:val="24"/>
                <w:szCs w:val="24"/>
                <w:lang w:eastAsia="ru-RU"/>
              </w:rPr>
              <w:t>Световые явления</w:t>
            </w:r>
          </w:p>
        </w:tc>
        <w:tc>
          <w:tcPr>
            <w:tcW w:w="6656" w:type="dxa"/>
          </w:tcPr>
          <w:p w:rsidR="00560F87" w:rsidRPr="009D563C" w:rsidRDefault="00E8171B" w:rsidP="00560F87">
            <w:pPr>
              <w:rPr>
                <w:rFonts w:ascii="Times New Roman" w:eastAsia="Times New Roman" w:hAnsi="Times New Roman" w:cs="Times New Roman"/>
                <w:b/>
                <w:sz w:val="24"/>
                <w:szCs w:val="24"/>
                <w:lang w:eastAsia="ru-RU"/>
              </w:rPr>
            </w:pPr>
            <w:r>
              <w:rPr>
                <w:rFonts w:ascii="Times New Roman" w:hAnsi="Times New Roman" w:cs="Times New Roman"/>
                <w:sz w:val="24"/>
                <w:szCs w:val="24"/>
              </w:rPr>
              <w:t>Лабораторная работа № 10</w:t>
            </w:r>
            <w:r w:rsidR="00560F87" w:rsidRPr="009D563C">
              <w:rPr>
                <w:rFonts w:ascii="Times New Roman" w:hAnsi="Times New Roman" w:cs="Times New Roman"/>
                <w:sz w:val="24"/>
                <w:szCs w:val="24"/>
              </w:rPr>
              <w:t>.Получение изображений при помощи линзы.</w:t>
            </w:r>
          </w:p>
        </w:tc>
      </w:tr>
    </w:tbl>
    <w:p w:rsidR="00560F87" w:rsidRPr="009D563C" w:rsidRDefault="00560F87" w:rsidP="00560F87">
      <w:pPr>
        <w:rPr>
          <w:rFonts w:ascii="Times New Roman" w:hAnsi="Times New Roman" w:cs="Times New Roman"/>
          <w:sz w:val="24"/>
          <w:szCs w:val="24"/>
        </w:rPr>
      </w:pPr>
      <w:r w:rsidRPr="009D563C">
        <w:rPr>
          <w:rFonts w:ascii="Times New Roman" w:eastAsiaTheme="minorEastAsia" w:hAnsi="Times New Roman" w:cs="Times New Roman"/>
          <w:b/>
          <w:sz w:val="24"/>
          <w:szCs w:val="24"/>
          <w:lang w:eastAsia="ru-RU"/>
        </w:rPr>
        <w:t>Лабораторные работы</w:t>
      </w:r>
      <w:r>
        <w:rPr>
          <w:rFonts w:ascii="Times New Roman" w:hAnsi="Times New Roman" w:cs="Times New Roman"/>
          <w:b/>
          <w:sz w:val="24"/>
          <w:szCs w:val="24"/>
        </w:rPr>
        <w:t xml:space="preserve">по физике          </w:t>
      </w:r>
      <w:r w:rsidRPr="009D563C">
        <w:rPr>
          <w:rFonts w:ascii="Times New Roman" w:hAnsi="Times New Roman" w:cs="Times New Roman"/>
          <w:sz w:val="24"/>
          <w:szCs w:val="24"/>
        </w:rPr>
        <w:t>9 класс</w:t>
      </w:r>
    </w:p>
    <w:p w:rsidR="00560F87" w:rsidRPr="009D563C" w:rsidRDefault="00560F87" w:rsidP="00560F87">
      <w:pPr>
        <w:spacing w:after="0" w:line="240" w:lineRule="auto"/>
        <w:jc w:val="center"/>
        <w:rPr>
          <w:rFonts w:ascii="Times New Roman" w:eastAsiaTheme="minorEastAsia" w:hAnsi="Times New Roman" w:cs="Times New Roman"/>
          <w:sz w:val="24"/>
          <w:szCs w:val="24"/>
          <w:lang w:eastAsia="ru-RU"/>
        </w:rPr>
      </w:pPr>
    </w:p>
    <w:tbl>
      <w:tblPr>
        <w:tblStyle w:val="2"/>
        <w:tblW w:w="0" w:type="auto"/>
        <w:tblLook w:val="04A0"/>
      </w:tblPr>
      <w:tblGrid>
        <w:gridCol w:w="934"/>
        <w:gridCol w:w="5559"/>
        <w:gridCol w:w="6656"/>
      </w:tblGrid>
      <w:tr w:rsidR="00560F87" w:rsidRPr="009D563C" w:rsidTr="00560F87">
        <w:tc>
          <w:tcPr>
            <w:tcW w:w="934" w:type="dxa"/>
          </w:tcPr>
          <w:p w:rsidR="00560F87" w:rsidRPr="009D563C" w:rsidRDefault="00560F87" w:rsidP="00560F87">
            <w:pPr>
              <w:jc w:val="center"/>
              <w:rPr>
                <w:rFonts w:ascii="Times New Roman" w:eastAsiaTheme="minorEastAsia" w:hAnsi="Times New Roman" w:cs="Times New Roman"/>
                <w:b/>
                <w:bCs/>
                <w:sz w:val="24"/>
                <w:szCs w:val="24"/>
                <w:lang w:eastAsia="ru-RU"/>
              </w:rPr>
            </w:pPr>
            <w:r w:rsidRPr="009D563C">
              <w:rPr>
                <w:rFonts w:ascii="Times New Roman" w:eastAsiaTheme="minorEastAsia" w:hAnsi="Times New Roman" w:cs="Times New Roman"/>
                <w:b/>
                <w:bCs/>
                <w:sz w:val="24"/>
                <w:szCs w:val="24"/>
                <w:lang w:eastAsia="ru-RU"/>
              </w:rPr>
              <w:t>№ п/п</w:t>
            </w:r>
          </w:p>
        </w:tc>
        <w:tc>
          <w:tcPr>
            <w:tcW w:w="5559" w:type="dxa"/>
          </w:tcPr>
          <w:p w:rsidR="00560F87" w:rsidRPr="009D563C" w:rsidRDefault="00560F87" w:rsidP="00560F87">
            <w:pPr>
              <w:jc w:val="center"/>
              <w:rPr>
                <w:rFonts w:ascii="Times New Roman" w:eastAsiaTheme="minorEastAsia" w:hAnsi="Times New Roman" w:cs="Times New Roman"/>
                <w:b/>
                <w:sz w:val="24"/>
                <w:szCs w:val="24"/>
                <w:lang w:eastAsia="ru-RU"/>
              </w:rPr>
            </w:pPr>
            <w:r w:rsidRPr="009D563C">
              <w:rPr>
                <w:rFonts w:ascii="Times New Roman" w:eastAsiaTheme="minorEastAsia" w:hAnsi="Times New Roman" w:cs="Times New Roman"/>
                <w:b/>
                <w:bCs/>
                <w:sz w:val="24"/>
                <w:szCs w:val="24"/>
                <w:lang w:eastAsia="ru-RU"/>
              </w:rPr>
              <w:t>Название раздела</w:t>
            </w:r>
          </w:p>
        </w:tc>
        <w:tc>
          <w:tcPr>
            <w:tcW w:w="6656" w:type="dxa"/>
          </w:tcPr>
          <w:p w:rsidR="00560F87" w:rsidRPr="009D563C" w:rsidRDefault="00560F87" w:rsidP="00560F87">
            <w:pPr>
              <w:jc w:val="center"/>
              <w:rPr>
                <w:rFonts w:ascii="Times New Roman" w:eastAsia="Times New Roman" w:hAnsi="Times New Roman" w:cs="Times New Roman"/>
                <w:b/>
                <w:sz w:val="24"/>
                <w:szCs w:val="24"/>
                <w:lang w:eastAsia="ru-RU"/>
              </w:rPr>
            </w:pPr>
          </w:p>
          <w:p w:rsidR="00560F87" w:rsidRPr="009D563C" w:rsidRDefault="00560F87" w:rsidP="00560F87">
            <w:pPr>
              <w:jc w:val="center"/>
              <w:rPr>
                <w:rFonts w:ascii="Times New Roman" w:eastAsia="Times New Roman" w:hAnsi="Times New Roman" w:cs="Times New Roman"/>
                <w:b/>
                <w:sz w:val="24"/>
                <w:szCs w:val="24"/>
                <w:lang w:eastAsia="ru-RU"/>
              </w:rPr>
            </w:pPr>
            <w:r w:rsidRPr="009D563C">
              <w:rPr>
                <w:rFonts w:ascii="Times New Roman" w:eastAsia="Times New Roman" w:hAnsi="Times New Roman" w:cs="Times New Roman"/>
                <w:b/>
                <w:sz w:val="24"/>
                <w:szCs w:val="24"/>
                <w:lang w:eastAsia="ru-RU"/>
              </w:rPr>
              <w:t>Тема лабораторной работы</w:t>
            </w:r>
          </w:p>
        </w:tc>
      </w:tr>
      <w:tr w:rsidR="00560F87" w:rsidRPr="009D563C" w:rsidTr="00560F87">
        <w:trPr>
          <w:trHeight w:val="948"/>
        </w:trPr>
        <w:tc>
          <w:tcPr>
            <w:tcW w:w="934" w:type="dxa"/>
          </w:tcPr>
          <w:p w:rsidR="00560F87" w:rsidRPr="009D563C" w:rsidRDefault="00560F87" w:rsidP="00560F87">
            <w:pPr>
              <w:jc w:val="center"/>
              <w:rPr>
                <w:rFonts w:ascii="Times New Roman" w:eastAsiaTheme="minorEastAsia" w:hAnsi="Times New Roman" w:cs="Times New Roman"/>
                <w:b/>
                <w:bCs/>
                <w:sz w:val="24"/>
                <w:szCs w:val="24"/>
                <w:lang w:eastAsia="ru-RU"/>
              </w:rPr>
            </w:pPr>
            <w:r w:rsidRPr="009D563C">
              <w:rPr>
                <w:rFonts w:ascii="Times New Roman" w:eastAsiaTheme="minorEastAsia" w:hAnsi="Times New Roman" w:cs="Times New Roman"/>
                <w:b/>
                <w:bCs/>
                <w:sz w:val="24"/>
                <w:szCs w:val="24"/>
                <w:lang w:eastAsia="ru-RU"/>
              </w:rPr>
              <w:t>1.</w:t>
            </w:r>
          </w:p>
        </w:tc>
        <w:tc>
          <w:tcPr>
            <w:tcW w:w="5559" w:type="dxa"/>
          </w:tcPr>
          <w:p w:rsidR="00560F87" w:rsidRPr="009D563C" w:rsidRDefault="00560F87" w:rsidP="00560F87">
            <w:pPr>
              <w:rPr>
                <w:rFonts w:ascii="Times New Roman" w:eastAsiaTheme="minorEastAsia" w:hAnsi="Times New Roman" w:cs="Times New Roman"/>
                <w:b/>
                <w:bCs/>
                <w:sz w:val="24"/>
                <w:szCs w:val="24"/>
                <w:lang w:eastAsia="ru-RU"/>
              </w:rPr>
            </w:pPr>
            <w:r w:rsidRPr="009D563C">
              <w:rPr>
                <w:rFonts w:ascii="Times New Roman" w:hAnsi="Times New Roman" w:cs="Times New Roman"/>
                <w:sz w:val="24"/>
                <w:szCs w:val="24"/>
              </w:rPr>
              <w:t>Законы взаимодействия и движения тел</w:t>
            </w:r>
          </w:p>
        </w:tc>
        <w:tc>
          <w:tcPr>
            <w:tcW w:w="6656" w:type="dxa"/>
          </w:tcPr>
          <w:p w:rsidR="00560F87" w:rsidRPr="009D563C" w:rsidRDefault="00560F87" w:rsidP="00560F87">
            <w:pPr>
              <w:rPr>
                <w:rFonts w:ascii="Times New Roman" w:hAnsi="Times New Roman" w:cs="Times New Roman"/>
                <w:i/>
                <w:iCs/>
                <w:sz w:val="24"/>
                <w:szCs w:val="24"/>
              </w:rPr>
            </w:pPr>
          </w:p>
          <w:p w:rsidR="00560F87" w:rsidRPr="009D563C" w:rsidRDefault="00560F87" w:rsidP="00560F87">
            <w:pPr>
              <w:rPr>
                <w:rFonts w:ascii="Times New Roman" w:hAnsi="Times New Roman" w:cs="Times New Roman"/>
                <w:sz w:val="24"/>
                <w:szCs w:val="24"/>
              </w:rPr>
            </w:pPr>
            <w:r w:rsidRPr="009D563C">
              <w:rPr>
                <w:rFonts w:ascii="Times New Roman" w:hAnsi="Times New Roman" w:cs="Times New Roman"/>
                <w:sz w:val="24"/>
                <w:szCs w:val="24"/>
              </w:rPr>
              <w:t xml:space="preserve"> Лабораторная работа № 1 « Исследование равноускоренного движения без начальной скорости.</w:t>
            </w:r>
          </w:p>
          <w:p w:rsidR="00560F87" w:rsidRPr="009D563C" w:rsidRDefault="00560F87" w:rsidP="00560F87">
            <w:pPr>
              <w:rPr>
                <w:rFonts w:ascii="Times New Roman" w:eastAsiaTheme="minorEastAsia" w:hAnsi="Times New Roman" w:cs="Times New Roman"/>
                <w:b/>
                <w:sz w:val="24"/>
                <w:szCs w:val="24"/>
                <w:lang w:eastAsia="ru-RU"/>
              </w:rPr>
            </w:pPr>
          </w:p>
        </w:tc>
      </w:tr>
      <w:tr w:rsidR="00560F87" w:rsidRPr="009D563C" w:rsidTr="00560F87">
        <w:trPr>
          <w:trHeight w:val="836"/>
        </w:trPr>
        <w:tc>
          <w:tcPr>
            <w:tcW w:w="934" w:type="dxa"/>
          </w:tcPr>
          <w:p w:rsidR="00560F87" w:rsidRPr="009D563C" w:rsidRDefault="00560F87" w:rsidP="00560F87">
            <w:pPr>
              <w:jc w:val="center"/>
              <w:rPr>
                <w:rFonts w:ascii="Times New Roman" w:eastAsiaTheme="minorEastAsia" w:hAnsi="Times New Roman" w:cs="Times New Roman"/>
                <w:b/>
                <w:bCs/>
                <w:sz w:val="24"/>
                <w:szCs w:val="24"/>
                <w:lang w:eastAsia="ru-RU"/>
              </w:rPr>
            </w:pPr>
          </w:p>
        </w:tc>
        <w:tc>
          <w:tcPr>
            <w:tcW w:w="5559" w:type="dxa"/>
          </w:tcPr>
          <w:p w:rsidR="00560F87" w:rsidRPr="009D563C" w:rsidRDefault="00560F87" w:rsidP="00560F87">
            <w:pPr>
              <w:rPr>
                <w:rFonts w:ascii="Times New Roman" w:hAnsi="Times New Roman" w:cs="Times New Roman"/>
                <w:sz w:val="24"/>
                <w:szCs w:val="24"/>
              </w:rPr>
            </w:pPr>
          </w:p>
        </w:tc>
        <w:tc>
          <w:tcPr>
            <w:tcW w:w="6656" w:type="dxa"/>
          </w:tcPr>
          <w:p w:rsidR="00560F87" w:rsidRPr="009D563C" w:rsidRDefault="00560F87" w:rsidP="00560F87">
            <w:pPr>
              <w:rPr>
                <w:rFonts w:ascii="Times New Roman" w:hAnsi="Times New Roman" w:cs="Times New Roman"/>
                <w:sz w:val="24"/>
                <w:szCs w:val="24"/>
              </w:rPr>
            </w:pPr>
            <w:r w:rsidRPr="009D563C">
              <w:rPr>
                <w:rFonts w:ascii="Times New Roman" w:hAnsi="Times New Roman" w:cs="Times New Roman"/>
                <w:sz w:val="24"/>
                <w:szCs w:val="24"/>
              </w:rPr>
              <w:t>Лабораторная работа № 2. «Измерение ускорения свободного падения</w:t>
            </w:r>
          </w:p>
        </w:tc>
      </w:tr>
      <w:tr w:rsidR="00560F87" w:rsidRPr="009D563C" w:rsidTr="00560F87">
        <w:trPr>
          <w:trHeight w:val="796"/>
        </w:trPr>
        <w:tc>
          <w:tcPr>
            <w:tcW w:w="934" w:type="dxa"/>
          </w:tcPr>
          <w:p w:rsidR="00560F87" w:rsidRPr="009D563C" w:rsidRDefault="00560F87" w:rsidP="00560F87">
            <w:pPr>
              <w:jc w:val="center"/>
              <w:rPr>
                <w:rFonts w:ascii="Times New Roman" w:eastAsiaTheme="minorEastAsia" w:hAnsi="Times New Roman" w:cs="Times New Roman"/>
                <w:b/>
                <w:bCs/>
                <w:sz w:val="24"/>
                <w:szCs w:val="24"/>
                <w:lang w:eastAsia="ru-RU"/>
              </w:rPr>
            </w:pPr>
            <w:r w:rsidRPr="009D563C">
              <w:rPr>
                <w:rFonts w:ascii="Times New Roman" w:eastAsiaTheme="minorEastAsia" w:hAnsi="Times New Roman" w:cs="Times New Roman"/>
                <w:b/>
                <w:bCs/>
                <w:sz w:val="24"/>
                <w:szCs w:val="24"/>
                <w:lang w:eastAsia="ru-RU"/>
              </w:rPr>
              <w:t>2.</w:t>
            </w:r>
          </w:p>
        </w:tc>
        <w:tc>
          <w:tcPr>
            <w:tcW w:w="5559" w:type="dxa"/>
          </w:tcPr>
          <w:p w:rsidR="00560F87" w:rsidRPr="009D563C" w:rsidRDefault="00560F87" w:rsidP="00560F87">
            <w:pPr>
              <w:rPr>
                <w:rFonts w:ascii="Times New Roman" w:eastAsiaTheme="minorEastAsia" w:hAnsi="Times New Roman" w:cs="Times New Roman"/>
                <w:b/>
                <w:bCs/>
                <w:sz w:val="24"/>
                <w:szCs w:val="24"/>
                <w:lang w:eastAsia="ru-RU"/>
              </w:rPr>
            </w:pPr>
            <w:r w:rsidRPr="009D563C">
              <w:rPr>
                <w:rFonts w:ascii="Times New Roman" w:hAnsi="Times New Roman" w:cs="Times New Roman"/>
                <w:sz w:val="24"/>
                <w:szCs w:val="24"/>
              </w:rPr>
              <w:t xml:space="preserve">Механическое колебание и волны. Звук </w:t>
            </w:r>
          </w:p>
        </w:tc>
        <w:tc>
          <w:tcPr>
            <w:tcW w:w="6656" w:type="dxa"/>
          </w:tcPr>
          <w:p w:rsidR="00560F87" w:rsidRPr="009D563C" w:rsidRDefault="00560F87" w:rsidP="00560F87">
            <w:pPr>
              <w:rPr>
                <w:rFonts w:ascii="Times New Roman" w:hAnsi="Times New Roman" w:cs="Times New Roman"/>
                <w:i/>
                <w:iCs/>
                <w:sz w:val="24"/>
                <w:szCs w:val="24"/>
              </w:rPr>
            </w:pPr>
            <w:r w:rsidRPr="009D563C">
              <w:rPr>
                <w:rFonts w:ascii="Times New Roman" w:hAnsi="Times New Roman" w:cs="Times New Roman"/>
                <w:sz w:val="24"/>
                <w:szCs w:val="24"/>
              </w:rPr>
              <w:t>Лабораторная работа №3 «Исследование зависимости периода и частоты свободных колебаний нитяного маятника от длины нити»</w:t>
            </w:r>
          </w:p>
        </w:tc>
      </w:tr>
      <w:tr w:rsidR="00560F87" w:rsidRPr="009D563C" w:rsidTr="00560F87">
        <w:trPr>
          <w:trHeight w:val="713"/>
        </w:trPr>
        <w:tc>
          <w:tcPr>
            <w:tcW w:w="934" w:type="dxa"/>
          </w:tcPr>
          <w:p w:rsidR="00560F87" w:rsidRPr="009D563C" w:rsidRDefault="00560F87" w:rsidP="00560F87">
            <w:pPr>
              <w:jc w:val="center"/>
              <w:rPr>
                <w:rFonts w:ascii="Times New Roman" w:eastAsiaTheme="minorEastAsia" w:hAnsi="Times New Roman" w:cs="Times New Roman"/>
                <w:b/>
                <w:bCs/>
                <w:sz w:val="24"/>
                <w:szCs w:val="24"/>
                <w:lang w:eastAsia="ru-RU"/>
              </w:rPr>
            </w:pPr>
            <w:r w:rsidRPr="009D563C">
              <w:rPr>
                <w:rFonts w:ascii="Times New Roman" w:eastAsiaTheme="minorEastAsia" w:hAnsi="Times New Roman" w:cs="Times New Roman"/>
                <w:b/>
                <w:bCs/>
                <w:sz w:val="24"/>
                <w:szCs w:val="24"/>
                <w:lang w:eastAsia="ru-RU"/>
              </w:rPr>
              <w:t>3</w:t>
            </w:r>
          </w:p>
        </w:tc>
        <w:tc>
          <w:tcPr>
            <w:tcW w:w="5559" w:type="dxa"/>
          </w:tcPr>
          <w:p w:rsidR="00560F87" w:rsidRPr="009D563C" w:rsidRDefault="00560F87" w:rsidP="00560F87">
            <w:pPr>
              <w:rPr>
                <w:rFonts w:ascii="Times New Roman" w:eastAsiaTheme="minorEastAsia" w:hAnsi="Times New Roman" w:cs="Times New Roman"/>
                <w:b/>
                <w:bCs/>
                <w:sz w:val="24"/>
                <w:szCs w:val="24"/>
                <w:lang w:eastAsia="ru-RU"/>
              </w:rPr>
            </w:pPr>
            <w:r w:rsidRPr="009D563C">
              <w:rPr>
                <w:rFonts w:ascii="Times New Roman" w:hAnsi="Times New Roman" w:cs="Times New Roman"/>
                <w:sz w:val="24"/>
                <w:szCs w:val="24"/>
              </w:rPr>
              <w:t>Электромагнитное поле</w:t>
            </w:r>
          </w:p>
        </w:tc>
        <w:tc>
          <w:tcPr>
            <w:tcW w:w="6656" w:type="dxa"/>
          </w:tcPr>
          <w:p w:rsidR="00560F87" w:rsidRPr="009D563C" w:rsidRDefault="00560F87" w:rsidP="00560F87">
            <w:pPr>
              <w:rPr>
                <w:rFonts w:ascii="Times New Roman" w:hAnsi="Times New Roman" w:cs="Times New Roman"/>
                <w:sz w:val="24"/>
                <w:szCs w:val="24"/>
              </w:rPr>
            </w:pPr>
            <w:r w:rsidRPr="009D563C">
              <w:rPr>
                <w:rFonts w:ascii="Times New Roman" w:hAnsi="Times New Roman" w:cs="Times New Roman"/>
                <w:sz w:val="24"/>
                <w:szCs w:val="24"/>
              </w:rPr>
              <w:t>Лабораторная работа №4 «Изучение явления электромагнитной индукции»</w:t>
            </w:r>
          </w:p>
          <w:p w:rsidR="00560F87" w:rsidRPr="009D563C" w:rsidRDefault="00560F87" w:rsidP="00560F87">
            <w:pPr>
              <w:rPr>
                <w:rFonts w:ascii="Times New Roman" w:hAnsi="Times New Roman" w:cs="Times New Roman"/>
                <w:i/>
                <w:iCs/>
                <w:sz w:val="24"/>
                <w:szCs w:val="24"/>
              </w:rPr>
            </w:pPr>
          </w:p>
        </w:tc>
      </w:tr>
      <w:tr w:rsidR="00560F87" w:rsidRPr="009D563C" w:rsidTr="00560F87">
        <w:trPr>
          <w:trHeight w:val="713"/>
        </w:trPr>
        <w:tc>
          <w:tcPr>
            <w:tcW w:w="934" w:type="dxa"/>
          </w:tcPr>
          <w:p w:rsidR="00560F87" w:rsidRPr="009D563C" w:rsidRDefault="00560F87" w:rsidP="00560F87">
            <w:pPr>
              <w:jc w:val="center"/>
              <w:rPr>
                <w:rFonts w:ascii="Times New Roman" w:eastAsiaTheme="minorEastAsia" w:hAnsi="Times New Roman" w:cs="Times New Roman"/>
                <w:b/>
                <w:bCs/>
                <w:sz w:val="24"/>
                <w:szCs w:val="24"/>
                <w:lang w:eastAsia="ru-RU"/>
              </w:rPr>
            </w:pPr>
          </w:p>
        </w:tc>
        <w:tc>
          <w:tcPr>
            <w:tcW w:w="5559" w:type="dxa"/>
          </w:tcPr>
          <w:p w:rsidR="00560F87" w:rsidRPr="009D563C" w:rsidRDefault="00560F87" w:rsidP="00560F87">
            <w:pPr>
              <w:rPr>
                <w:rFonts w:ascii="Times New Roman" w:eastAsiaTheme="minorEastAsia" w:hAnsi="Times New Roman" w:cs="Times New Roman"/>
                <w:b/>
                <w:bCs/>
                <w:sz w:val="24"/>
                <w:szCs w:val="24"/>
                <w:lang w:eastAsia="ru-RU"/>
              </w:rPr>
            </w:pPr>
          </w:p>
        </w:tc>
        <w:tc>
          <w:tcPr>
            <w:tcW w:w="6656" w:type="dxa"/>
          </w:tcPr>
          <w:p w:rsidR="00560F87" w:rsidRPr="009D563C" w:rsidRDefault="00560F87" w:rsidP="00560F87">
            <w:pPr>
              <w:rPr>
                <w:rFonts w:ascii="Times New Roman" w:hAnsi="Times New Roman" w:cs="Times New Roman"/>
                <w:i/>
                <w:iCs/>
                <w:sz w:val="24"/>
                <w:szCs w:val="24"/>
              </w:rPr>
            </w:pPr>
            <w:r w:rsidRPr="009D563C">
              <w:rPr>
                <w:rFonts w:ascii="Times New Roman" w:hAnsi="Times New Roman" w:cs="Times New Roman"/>
                <w:sz w:val="24"/>
                <w:szCs w:val="24"/>
              </w:rPr>
              <w:t>Лабораторная работа №5. «Наблюдение сплошного и линейчатых спектров испускания».</w:t>
            </w:r>
          </w:p>
        </w:tc>
      </w:tr>
      <w:tr w:rsidR="00560F87" w:rsidRPr="009D563C" w:rsidTr="00560F87">
        <w:trPr>
          <w:trHeight w:val="713"/>
        </w:trPr>
        <w:tc>
          <w:tcPr>
            <w:tcW w:w="934" w:type="dxa"/>
          </w:tcPr>
          <w:p w:rsidR="00560F87" w:rsidRPr="009D563C" w:rsidRDefault="00560F87" w:rsidP="00560F87">
            <w:pPr>
              <w:jc w:val="center"/>
              <w:rPr>
                <w:rFonts w:ascii="Times New Roman" w:eastAsiaTheme="minorEastAsia" w:hAnsi="Times New Roman" w:cs="Times New Roman"/>
                <w:b/>
                <w:bCs/>
                <w:sz w:val="24"/>
                <w:szCs w:val="24"/>
                <w:lang w:eastAsia="ru-RU"/>
              </w:rPr>
            </w:pPr>
            <w:r w:rsidRPr="009D563C">
              <w:rPr>
                <w:rFonts w:ascii="Times New Roman" w:eastAsiaTheme="minorEastAsia" w:hAnsi="Times New Roman" w:cs="Times New Roman"/>
                <w:b/>
                <w:bCs/>
                <w:sz w:val="24"/>
                <w:szCs w:val="24"/>
                <w:lang w:eastAsia="ru-RU"/>
              </w:rPr>
              <w:t>4</w:t>
            </w:r>
          </w:p>
        </w:tc>
        <w:tc>
          <w:tcPr>
            <w:tcW w:w="5559" w:type="dxa"/>
          </w:tcPr>
          <w:p w:rsidR="00560F87" w:rsidRPr="009D563C" w:rsidRDefault="00560F87" w:rsidP="00560F87">
            <w:pPr>
              <w:rPr>
                <w:rFonts w:ascii="Times New Roman" w:eastAsiaTheme="minorEastAsia" w:hAnsi="Times New Roman" w:cs="Times New Roman"/>
                <w:b/>
                <w:bCs/>
                <w:sz w:val="24"/>
                <w:szCs w:val="24"/>
                <w:lang w:eastAsia="ru-RU"/>
              </w:rPr>
            </w:pPr>
            <w:r w:rsidRPr="009D563C">
              <w:rPr>
                <w:rFonts w:ascii="Times New Roman" w:hAnsi="Times New Roman" w:cs="Times New Roman"/>
                <w:sz w:val="24"/>
                <w:szCs w:val="24"/>
              </w:rPr>
              <w:t>Строение атома и атомного ядра</w:t>
            </w:r>
          </w:p>
        </w:tc>
        <w:tc>
          <w:tcPr>
            <w:tcW w:w="6656" w:type="dxa"/>
          </w:tcPr>
          <w:p w:rsidR="00E8171B" w:rsidRPr="009D563C" w:rsidRDefault="00E8171B" w:rsidP="00E8171B">
            <w:pPr>
              <w:rPr>
                <w:rFonts w:ascii="Times New Roman" w:hAnsi="Times New Roman" w:cs="Times New Roman"/>
                <w:sz w:val="24"/>
                <w:szCs w:val="24"/>
              </w:rPr>
            </w:pPr>
            <w:r>
              <w:rPr>
                <w:rFonts w:ascii="Times New Roman" w:hAnsi="Times New Roman" w:cs="Times New Roman"/>
                <w:sz w:val="24"/>
                <w:szCs w:val="24"/>
              </w:rPr>
              <w:t>Лабораторная работа №6</w:t>
            </w:r>
            <w:r w:rsidRPr="009D563C">
              <w:rPr>
                <w:rFonts w:ascii="Times New Roman" w:hAnsi="Times New Roman" w:cs="Times New Roman"/>
                <w:sz w:val="24"/>
                <w:szCs w:val="24"/>
              </w:rPr>
              <w:t>. Изучение деления ядра атома урана по фотографии треков.</w:t>
            </w:r>
          </w:p>
          <w:p w:rsidR="00560F87" w:rsidRPr="009D563C" w:rsidRDefault="00560F87" w:rsidP="00E8171B">
            <w:pPr>
              <w:rPr>
                <w:rFonts w:ascii="Times New Roman" w:hAnsi="Times New Roman" w:cs="Times New Roman"/>
                <w:i/>
                <w:iCs/>
                <w:sz w:val="24"/>
                <w:szCs w:val="24"/>
              </w:rPr>
            </w:pPr>
          </w:p>
        </w:tc>
      </w:tr>
      <w:tr w:rsidR="00560F87" w:rsidRPr="009D563C" w:rsidTr="00560F87">
        <w:trPr>
          <w:trHeight w:val="713"/>
        </w:trPr>
        <w:tc>
          <w:tcPr>
            <w:tcW w:w="934" w:type="dxa"/>
          </w:tcPr>
          <w:p w:rsidR="00560F87" w:rsidRPr="009D563C" w:rsidRDefault="00560F87" w:rsidP="00560F87">
            <w:pPr>
              <w:jc w:val="center"/>
              <w:rPr>
                <w:rFonts w:ascii="Times New Roman" w:eastAsiaTheme="minorEastAsia" w:hAnsi="Times New Roman" w:cs="Times New Roman"/>
                <w:b/>
                <w:bCs/>
                <w:sz w:val="24"/>
                <w:szCs w:val="24"/>
                <w:lang w:eastAsia="ru-RU"/>
              </w:rPr>
            </w:pPr>
          </w:p>
        </w:tc>
        <w:tc>
          <w:tcPr>
            <w:tcW w:w="5559" w:type="dxa"/>
          </w:tcPr>
          <w:p w:rsidR="00560F87" w:rsidRPr="009D563C" w:rsidRDefault="00560F87" w:rsidP="00560F87">
            <w:pPr>
              <w:rPr>
                <w:rFonts w:ascii="Times New Roman" w:eastAsiaTheme="minorEastAsia" w:hAnsi="Times New Roman" w:cs="Times New Roman"/>
                <w:b/>
                <w:bCs/>
                <w:sz w:val="24"/>
                <w:szCs w:val="24"/>
                <w:lang w:eastAsia="ru-RU"/>
              </w:rPr>
            </w:pPr>
          </w:p>
        </w:tc>
        <w:tc>
          <w:tcPr>
            <w:tcW w:w="6656" w:type="dxa"/>
          </w:tcPr>
          <w:p w:rsidR="00560F87" w:rsidRPr="009D563C" w:rsidRDefault="00E8171B" w:rsidP="00E8171B">
            <w:pPr>
              <w:rPr>
                <w:rFonts w:ascii="Times New Roman" w:hAnsi="Times New Roman" w:cs="Times New Roman"/>
                <w:i/>
                <w:iCs/>
                <w:sz w:val="24"/>
                <w:szCs w:val="24"/>
              </w:rPr>
            </w:pPr>
            <w:r>
              <w:rPr>
                <w:rFonts w:ascii="Times New Roman" w:hAnsi="Times New Roman" w:cs="Times New Roman"/>
                <w:sz w:val="24"/>
                <w:szCs w:val="24"/>
              </w:rPr>
              <w:t>Лабораторная работа №7</w:t>
            </w:r>
            <w:r w:rsidRPr="009D563C">
              <w:rPr>
                <w:rFonts w:ascii="Times New Roman" w:hAnsi="Times New Roman" w:cs="Times New Roman"/>
                <w:sz w:val="24"/>
                <w:szCs w:val="24"/>
              </w:rPr>
              <w:t>. Изучение треков заряженных частиц по готовым фотографиям.</w:t>
            </w:r>
          </w:p>
        </w:tc>
      </w:tr>
    </w:tbl>
    <w:p w:rsidR="00560F87" w:rsidRPr="009D563C" w:rsidRDefault="00560F87" w:rsidP="00560F87">
      <w:pPr>
        <w:spacing w:after="0" w:line="240" w:lineRule="auto"/>
        <w:rPr>
          <w:rFonts w:ascii="Times New Roman" w:eastAsia="Calibri" w:hAnsi="Times New Roman" w:cs="Times New Roman"/>
          <w:sz w:val="24"/>
          <w:szCs w:val="24"/>
        </w:rPr>
      </w:pPr>
      <w:bookmarkStart w:id="0" w:name="_GoBack"/>
      <w:bookmarkEnd w:id="0"/>
    </w:p>
    <w:p w:rsidR="00560F87" w:rsidRPr="009D563C" w:rsidRDefault="00560F87" w:rsidP="00560F87">
      <w:pPr>
        <w:spacing w:after="0" w:line="240" w:lineRule="auto"/>
        <w:rPr>
          <w:rFonts w:ascii="Times New Roman" w:eastAsia="Calibri" w:hAnsi="Times New Roman" w:cs="Times New Roman"/>
          <w:sz w:val="24"/>
          <w:szCs w:val="24"/>
        </w:rPr>
      </w:pPr>
    </w:p>
    <w:p w:rsidR="00560F87" w:rsidRPr="009D563C" w:rsidRDefault="00560F87" w:rsidP="00560F87">
      <w:pPr>
        <w:spacing w:after="0" w:line="240" w:lineRule="auto"/>
        <w:rPr>
          <w:rFonts w:ascii="Times New Roman" w:eastAsia="Calibri" w:hAnsi="Times New Roman" w:cs="Times New Roman"/>
          <w:sz w:val="24"/>
          <w:szCs w:val="24"/>
        </w:rPr>
      </w:pPr>
    </w:p>
    <w:p w:rsidR="00560F87" w:rsidRPr="009D563C" w:rsidRDefault="00560F87" w:rsidP="00560F87">
      <w:pPr>
        <w:spacing w:after="0" w:line="240" w:lineRule="auto"/>
        <w:rPr>
          <w:rFonts w:ascii="Times New Roman" w:eastAsia="Calibri" w:hAnsi="Times New Roman" w:cs="Times New Roman"/>
          <w:sz w:val="24"/>
          <w:szCs w:val="24"/>
        </w:rPr>
      </w:pPr>
    </w:p>
    <w:p w:rsidR="00560F87" w:rsidRPr="009D563C" w:rsidRDefault="00560F87" w:rsidP="00560F87">
      <w:pPr>
        <w:spacing w:after="0" w:line="240" w:lineRule="auto"/>
        <w:rPr>
          <w:rFonts w:ascii="Times New Roman" w:eastAsia="Calibri" w:hAnsi="Times New Roman" w:cs="Times New Roman"/>
          <w:sz w:val="24"/>
          <w:szCs w:val="24"/>
        </w:rPr>
      </w:pPr>
    </w:p>
    <w:p w:rsidR="00560F87" w:rsidRDefault="00560F87" w:rsidP="00560F87">
      <w:pPr>
        <w:spacing w:after="0" w:line="240" w:lineRule="auto"/>
        <w:rPr>
          <w:rFonts w:ascii="Times New Roman" w:eastAsia="Calibri" w:hAnsi="Times New Roman" w:cs="Times New Roman"/>
          <w:sz w:val="24"/>
          <w:szCs w:val="24"/>
        </w:rPr>
      </w:pPr>
    </w:p>
    <w:p w:rsidR="00560F87" w:rsidRDefault="00560F87" w:rsidP="00560F87">
      <w:pPr>
        <w:spacing w:after="0" w:line="240" w:lineRule="auto"/>
        <w:rPr>
          <w:rFonts w:ascii="Times New Roman" w:eastAsia="Calibri" w:hAnsi="Times New Roman" w:cs="Times New Roman"/>
          <w:sz w:val="24"/>
          <w:szCs w:val="24"/>
        </w:rPr>
      </w:pPr>
    </w:p>
    <w:p w:rsidR="00B44D21" w:rsidRDefault="00B44D21"/>
    <w:sectPr w:rsidR="00B44D21" w:rsidSect="00560F87">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AC5D0A"/>
    <w:multiLevelType w:val="hybridMultilevel"/>
    <w:tmpl w:val="E904C964"/>
    <w:lvl w:ilvl="0" w:tplc="B302E1FA">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2">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4"/>
  </w:num>
  <w:num w:numId="3">
    <w:abstractNumId w:val="5"/>
  </w:num>
  <w:num w:numId="4">
    <w:abstractNumId w:val="0"/>
  </w:num>
  <w:num w:numId="5">
    <w:abstractNumId w:val="3"/>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560F87"/>
    <w:rsid w:val="00560F87"/>
    <w:rsid w:val="009326AD"/>
    <w:rsid w:val="00B44D21"/>
    <w:rsid w:val="00D86819"/>
    <w:rsid w:val="00E8171B"/>
    <w:rsid w:val="00EC07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F8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2">
    <w:name w:val="Сетка таблицы2"/>
    <w:basedOn w:val="a1"/>
    <w:next w:val="a3"/>
    <w:uiPriority w:val="59"/>
    <w:rsid w:val="00560F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560F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F8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2">
    <w:name w:val="Сетка таблицы2"/>
    <w:basedOn w:val="a1"/>
    <w:next w:val="a3"/>
    <w:uiPriority w:val="59"/>
    <w:rsid w:val="00560F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560F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7735</Words>
  <Characters>44094</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Chip</dc:creator>
  <cp:lastModifiedBy>adm</cp:lastModifiedBy>
  <cp:revision>3</cp:revision>
  <dcterms:created xsi:type="dcterms:W3CDTF">2020-11-11T14:27:00Z</dcterms:created>
  <dcterms:modified xsi:type="dcterms:W3CDTF">2021-10-05T07:14:00Z</dcterms:modified>
</cp:coreProperties>
</file>